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71DDF" w14:textId="0C18C0BF" w:rsidR="00B91411" w:rsidRDefault="00B91411" w:rsidP="00B91411">
      <w:pPr>
        <w:spacing w:after="0" w:line="360" w:lineRule="auto"/>
        <w:contextualSpacing/>
        <w:jc w:val="center"/>
        <w:rPr>
          <w:rFonts w:ascii="Times New Roman" w:hAnsi="Times New Roman" w:cs="Times New Roman"/>
          <w:sz w:val="28"/>
          <w:szCs w:val="28"/>
        </w:rPr>
      </w:pPr>
      <w:r w:rsidRPr="00B91411">
        <w:rPr>
          <w:rFonts w:ascii="Times New Roman" w:hAnsi="Times New Roman" w:cs="Times New Roman"/>
          <w:sz w:val="28"/>
          <w:szCs w:val="28"/>
        </w:rPr>
        <w:t>Минобрнауки России</w:t>
      </w:r>
    </w:p>
    <w:p w14:paraId="284746A0" w14:textId="2CA728E5" w:rsidR="00B91411" w:rsidRDefault="00B91411" w:rsidP="00B91411">
      <w:pPr>
        <w:spacing w:after="0" w:line="360" w:lineRule="auto"/>
        <w:contextualSpacing/>
        <w:jc w:val="center"/>
        <w:rPr>
          <w:rFonts w:ascii="Times New Roman" w:hAnsi="Times New Roman" w:cs="Times New Roman"/>
          <w:sz w:val="28"/>
          <w:szCs w:val="28"/>
        </w:rPr>
      </w:pPr>
      <w:r w:rsidRPr="00B91411">
        <w:rPr>
          <w:rFonts w:ascii="Times New Roman" w:hAnsi="Times New Roman" w:cs="Times New Roman"/>
          <w:sz w:val="28"/>
          <w:szCs w:val="28"/>
        </w:rPr>
        <w:t>федеральное государственное бюджетное образовательное учреждение</w:t>
      </w:r>
    </w:p>
    <w:p w14:paraId="6494746A" w14:textId="23D893F0" w:rsidR="00B91411" w:rsidRDefault="00B91411" w:rsidP="00B91411">
      <w:pPr>
        <w:spacing w:after="0" w:line="360" w:lineRule="auto"/>
        <w:contextualSpacing/>
        <w:jc w:val="center"/>
        <w:rPr>
          <w:rFonts w:ascii="Times New Roman" w:hAnsi="Times New Roman" w:cs="Times New Roman"/>
          <w:sz w:val="28"/>
          <w:szCs w:val="28"/>
        </w:rPr>
      </w:pPr>
      <w:r w:rsidRPr="00B91411">
        <w:rPr>
          <w:rFonts w:ascii="Times New Roman" w:hAnsi="Times New Roman" w:cs="Times New Roman"/>
          <w:sz w:val="28"/>
          <w:szCs w:val="28"/>
        </w:rPr>
        <w:t>высшего образования</w:t>
      </w:r>
    </w:p>
    <w:p w14:paraId="58071818" w14:textId="46B02140" w:rsidR="00B91411" w:rsidRDefault="00B91411" w:rsidP="00B91411">
      <w:pPr>
        <w:spacing w:after="0" w:line="360" w:lineRule="auto"/>
        <w:contextualSpacing/>
        <w:jc w:val="center"/>
        <w:rPr>
          <w:rFonts w:ascii="Times New Roman" w:hAnsi="Times New Roman" w:cs="Times New Roman"/>
          <w:sz w:val="28"/>
          <w:szCs w:val="28"/>
        </w:rPr>
      </w:pPr>
      <w:r w:rsidRPr="00B91411">
        <w:rPr>
          <w:rFonts w:ascii="Times New Roman" w:hAnsi="Times New Roman" w:cs="Times New Roman"/>
          <w:sz w:val="28"/>
          <w:szCs w:val="28"/>
        </w:rPr>
        <w:t>«Санкт-Петербургский государственный технологический институт</w:t>
      </w:r>
    </w:p>
    <w:p w14:paraId="27C6AE48" w14:textId="39229BF0" w:rsidR="00B91411" w:rsidRDefault="00B91411" w:rsidP="00B91411">
      <w:pPr>
        <w:spacing w:after="0" w:line="360" w:lineRule="auto"/>
        <w:contextualSpacing/>
        <w:jc w:val="center"/>
        <w:rPr>
          <w:rFonts w:ascii="Times New Roman" w:hAnsi="Times New Roman" w:cs="Times New Roman"/>
          <w:sz w:val="28"/>
          <w:szCs w:val="28"/>
        </w:rPr>
      </w:pPr>
      <w:r w:rsidRPr="00B91411">
        <w:rPr>
          <w:rFonts w:ascii="Times New Roman" w:hAnsi="Times New Roman" w:cs="Times New Roman"/>
          <w:sz w:val="28"/>
          <w:szCs w:val="28"/>
        </w:rPr>
        <w:t>(технический университет)»</w:t>
      </w:r>
    </w:p>
    <w:p w14:paraId="33919375" w14:textId="77777777" w:rsidR="00106B60" w:rsidRDefault="00106B60" w:rsidP="00106B60">
      <w:pPr>
        <w:spacing w:after="0" w:line="360" w:lineRule="auto"/>
        <w:contextualSpacing/>
        <w:jc w:val="both"/>
        <w:rPr>
          <w:rFonts w:ascii="Times New Roman" w:hAnsi="Times New Roman" w:cs="Times New Roman"/>
          <w:sz w:val="28"/>
          <w:szCs w:val="28"/>
        </w:rPr>
      </w:pPr>
    </w:p>
    <w:p w14:paraId="19C57AB0" w14:textId="3D9795B2" w:rsidR="00106B60" w:rsidRDefault="00B91411" w:rsidP="00106B60">
      <w:pPr>
        <w:spacing w:after="0" w:line="360" w:lineRule="auto"/>
        <w:contextualSpacing/>
        <w:jc w:val="both"/>
        <w:rPr>
          <w:rFonts w:ascii="Times New Roman" w:hAnsi="Times New Roman" w:cs="Times New Roman"/>
          <w:sz w:val="28"/>
          <w:szCs w:val="28"/>
        </w:rPr>
      </w:pPr>
      <w:r w:rsidRPr="00B91411">
        <w:rPr>
          <w:rFonts w:ascii="Times New Roman" w:hAnsi="Times New Roman" w:cs="Times New Roman"/>
          <w:sz w:val="28"/>
          <w:szCs w:val="28"/>
        </w:rPr>
        <w:t>УГС (код, наименование)________________________________________ Направление подготовки (код, наименование) _____________________ Профиль (наименование)________________________________________ Факультет_____________________________________________________</w:t>
      </w:r>
      <w:r w:rsidR="00106B60">
        <w:rPr>
          <w:rFonts w:ascii="Times New Roman" w:hAnsi="Times New Roman" w:cs="Times New Roman"/>
          <w:sz w:val="28"/>
          <w:szCs w:val="28"/>
        </w:rPr>
        <w:t>____</w:t>
      </w:r>
      <w:r w:rsidRPr="00B91411">
        <w:rPr>
          <w:rFonts w:ascii="Times New Roman" w:hAnsi="Times New Roman" w:cs="Times New Roman"/>
          <w:sz w:val="28"/>
          <w:szCs w:val="28"/>
        </w:rPr>
        <w:t xml:space="preserve"> Кафедра______________________________________________________</w:t>
      </w:r>
      <w:r w:rsidR="00106B60">
        <w:rPr>
          <w:rFonts w:ascii="Times New Roman" w:hAnsi="Times New Roman" w:cs="Times New Roman"/>
          <w:sz w:val="28"/>
          <w:szCs w:val="28"/>
        </w:rPr>
        <w:t>_____</w:t>
      </w:r>
    </w:p>
    <w:p w14:paraId="55EE3AC2" w14:textId="77777777" w:rsidR="00106B60" w:rsidRDefault="00106B60" w:rsidP="00106B60">
      <w:pPr>
        <w:spacing w:after="0" w:line="360" w:lineRule="auto"/>
        <w:contextualSpacing/>
        <w:jc w:val="both"/>
        <w:rPr>
          <w:rFonts w:ascii="Times New Roman" w:hAnsi="Times New Roman" w:cs="Times New Roman"/>
          <w:sz w:val="28"/>
          <w:szCs w:val="28"/>
        </w:rPr>
      </w:pPr>
    </w:p>
    <w:p w14:paraId="443A0A7F" w14:textId="77777777" w:rsidR="00106B60" w:rsidRDefault="00B91411" w:rsidP="00106B60">
      <w:pPr>
        <w:spacing w:after="0" w:line="360" w:lineRule="auto"/>
        <w:contextualSpacing/>
        <w:jc w:val="both"/>
        <w:rPr>
          <w:rFonts w:ascii="Times New Roman" w:hAnsi="Times New Roman" w:cs="Times New Roman"/>
          <w:sz w:val="28"/>
          <w:szCs w:val="28"/>
        </w:rPr>
      </w:pPr>
      <w:r w:rsidRPr="00B91411">
        <w:rPr>
          <w:rFonts w:ascii="Times New Roman" w:hAnsi="Times New Roman" w:cs="Times New Roman"/>
          <w:sz w:val="28"/>
          <w:szCs w:val="28"/>
        </w:rPr>
        <w:t xml:space="preserve">Модуль___________________________________________ </w:t>
      </w:r>
    </w:p>
    <w:p w14:paraId="1088B1DC" w14:textId="2DE27066" w:rsidR="00106B60" w:rsidRDefault="00B91411" w:rsidP="00106B60">
      <w:pPr>
        <w:spacing w:after="0" w:line="360" w:lineRule="auto"/>
        <w:contextualSpacing/>
        <w:jc w:val="both"/>
        <w:rPr>
          <w:rFonts w:ascii="Times New Roman" w:hAnsi="Times New Roman" w:cs="Times New Roman"/>
          <w:sz w:val="28"/>
          <w:szCs w:val="28"/>
        </w:rPr>
      </w:pPr>
      <w:r w:rsidRPr="00B91411">
        <w:rPr>
          <w:rFonts w:ascii="Times New Roman" w:hAnsi="Times New Roman" w:cs="Times New Roman"/>
          <w:sz w:val="28"/>
          <w:szCs w:val="28"/>
        </w:rPr>
        <w:t xml:space="preserve">Курс ________ </w:t>
      </w:r>
      <w:r w:rsidR="00106B60">
        <w:rPr>
          <w:rFonts w:ascii="Times New Roman" w:hAnsi="Times New Roman" w:cs="Times New Roman"/>
          <w:sz w:val="28"/>
          <w:szCs w:val="28"/>
        </w:rPr>
        <w:t xml:space="preserve">                                                                           </w:t>
      </w:r>
      <w:r w:rsidRPr="00B91411">
        <w:rPr>
          <w:rFonts w:ascii="Times New Roman" w:hAnsi="Times New Roman" w:cs="Times New Roman"/>
          <w:sz w:val="28"/>
          <w:szCs w:val="28"/>
        </w:rPr>
        <w:t xml:space="preserve">Группа _________ </w:t>
      </w:r>
    </w:p>
    <w:p w14:paraId="3879B9B2" w14:textId="77777777" w:rsidR="00106B60" w:rsidRDefault="00106B60" w:rsidP="00106B60">
      <w:pPr>
        <w:spacing w:after="0" w:line="360" w:lineRule="auto"/>
        <w:contextualSpacing/>
        <w:jc w:val="both"/>
        <w:rPr>
          <w:rFonts w:ascii="Times New Roman" w:hAnsi="Times New Roman" w:cs="Times New Roman"/>
          <w:sz w:val="28"/>
          <w:szCs w:val="28"/>
        </w:rPr>
      </w:pPr>
    </w:p>
    <w:p w14:paraId="0F429B2C" w14:textId="17B6016E" w:rsidR="00106B60" w:rsidRDefault="00B91411" w:rsidP="00106B60">
      <w:pPr>
        <w:spacing w:after="0" w:line="360" w:lineRule="auto"/>
        <w:contextualSpacing/>
        <w:jc w:val="center"/>
        <w:rPr>
          <w:rFonts w:ascii="Times New Roman" w:hAnsi="Times New Roman" w:cs="Times New Roman"/>
          <w:sz w:val="28"/>
          <w:szCs w:val="28"/>
        </w:rPr>
      </w:pPr>
      <w:r w:rsidRPr="00B91411">
        <w:rPr>
          <w:rFonts w:ascii="Times New Roman" w:hAnsi="Times New Roman" w:cs="Times New Roman"/>
          <w:sz w:val="28"/>
          <w:szCs w:val="28"/>
        </w:rPr>
        <w:t>КУРСОВАЯ РАБОТА</w:t>
      </w:r>
    </w:p>
    <w:p w14:paraId="3C61883E" w14:textId="77777777" w:rsidR="00106B60" w:rsidRDefault="00106B60" w:rsidP="00106B60">
      <w:pPr>
        <w:spacing w:after="0" w:line="360" w:lineRule="auto"/>
        <w:contextualSpacing/>
        <w:jc w:val="center"/>
        <w:rPr>
          <w:rFonts w:ascii="Times New Roman" w:hAnsi="Times New Roman" w:cs="Times New Roman"/>
          <w:sz w:val="28"/>
          <w:szCs w:val="28"/>
        </w:rPr>
      </w:pPr>
    </w:p>
    <w:p w14:paraId="61743558" w14:textId="09944209" w:rsidR="00106B60" w:rsidRPr="00106B60" w:rsidRDefault="00B91411" w:rsidP="00106B60">
      <w:pPr>
        <w:spacing w:after="0" w:line="360" w:lineRule="auto"/>
        <w:contextualSpacing/>
        <w:jc w:val="both"/>
        <w:rPr>
          <w:rFonts w:ascii="Times New Roman" w:hAnsi="Times New Roman" w:cs="Times New Roman"/>
          <w:sz w:val="28"/>
          <w:szCs w:val="28"/>
        </w:rPr>
      </w:pPr>
      <w:r w:rsidRPr="00B91411">
        <w:rPr>
          <w:rFonts w:ascii="Times New Roman" w:hAnsi="Times New Roman" w:cs="Times New Roman"/>
          <w:sz w:val="28"/>
          <w:szCs w:val="28"/>
        </w:rPr>
        <w:t>Тема</w:t>
      </w:r>
      <w:r w:rsidR="00106B60">
        <w:rPr>
          <w:rFonts w:ascii="Times New Roman" w:hAnsi="Times New Roman" w:cs="Times New Roman"/>
          <w:sz w:val="28"/>
          <w:szCs w:val="28"/>
        </w:rPr>
        <w:t>:</w:t>
      </w:r>
      <w:r w:rsidRPr="00B91411">
        <w:rPr>
          <w:rFonts w:ascii="Times New Roman" w:hAnsi="Times New Roman" w:cs="Times New Roman"/>
          <w:sz w:val="28"/>
          <w:szCs w:val="28"/>
        </w:rPr>
        <w:t xml:space="preserve"> </w:t>
      </w:r>
      <w:r w:rsidR="00106B60" w:rsidRPr="00106B60">
        <w:rPr>
          <w:rFonts w:ascii="Times New Roman" w:hAnsi="Times New Roman" w:cs="Times New Roman"/>
          <w:sz w:val="28"/>
          <w:szCs w:val="28"/>
        </w:rPr>
        <w:t>Направления и пути совершенствования процесса транспортировки</w:t>
      </w:r>
    </w:p>
    <w:p w14:paraId="634F7F7C" w14:textId="5AD3C75E" w:rsidR="00106B60" w:rsidRDefault="00106B60" w:rsidP="00106B60">
      <w:pPr>
        <w:spacing w:after="0" w:line="360" w:lineRule="auto"/>
        <w:contextualSpacing/>
        <w:jc w:val="both"/>
        <w:rPr>
          <w:rFonts w:ascii="Times New Roman" w:hAnsi="Times New Roman" w:cs="Times New Roman"/>
          <w:sz w:val="28"/>
          <w:szCs w:val="28"/>
        </w:rPr>
      </w:pPr>
      <w:r w:rsidRPr="00106B60">
        <w:rPr>
          <w:rFonts w:ascii="Times New Roman" w:hAnsi="Times New Roman" w:cs="Times New Roman"/>
          <w:sz w:val="28"/>
          <w:szCs w:val="28"/>
        </w:rPr>
        <w:t>материально-технических ресурсов</w:t>
      </w:r>
      <w:r>
        <w:rPr>
          <w:rFonts w:ascii="Times New Roman" w:hAnsi="Times New Roman" w:cs="Times New Roman"/>
          <w:sz w:val="28"/>
          <w:szCs w:val="28"/>
        </w:rPr>
        <w:t xml:space="preserve"> </w:t>
      </w:r>
    </w:p>
    <w:p w14:paraId="0DBC24E1" w14:textId="77777777" w:rsidR="00106B60" w:rsidRDefault="00106B60" w:rsidP="00106B60">
      <w:pPr>
        <w:spacing w:after="0" w:line="360" w:lineRule="auto"/>
        <w:contextualSpacing/>
        <w:jc w:val="both"/>
        <w:rPr>
          <w:rFonts w:ascii="Times New Roman" w:hAnsi="Times New Roman" w:cs="Times New Roman"/>
          <w:sz w:val="28"/>
          <w:szCs w:val="28"/>
        </w:rPr>
      </w:pPr>
    </w:p>
    <w:p w14:paraId="029AE045" w14:textId="550A7C55" w:rsidR="00106B60" w:rsidRDefault="00B91411" w:rsidP="00106B60">
      <w:pPr>
        <w:spacing w:after="0" w:line="360" w:lineRule="auto"/>
        <w:contextualSpacing/>
        <w:jc w:val="both"/>
        <w:rPr>
          <w:rFonts w:ascii="Times New Roman" w:hAnsi="Times New Roman" w:cs="Times New Roman"/>
          <w:sz w:val="28"/>
          <w:szCs w:val="28"/>
        </w:rPr>
      </w:pPr>
      <w:r w:rsidRPr="00B91411">
        <w:rPr>
          <w:rFonts w:ascii="Times New Roman" w:hAnsi="Times New Roman" w:cs="Times New Roman"/>
          <w:sz w:val="28"/>
          <w:szCs w:val="28"/>
        </w:rPr>
        <w:t xml:space="preserve">Студент </w:t>
      </w:r>
      <w:r w:rsidR="00106B60">
        <w:rPr>
          <w:rFonts w:ascii="Times New Roman" w:hAnsi="Times New Roman" w:cs="Times New Roman"/>
          <w:sz w:val="28"/>
          <w:szCs w:val="28"/>
        </w:rPr>
        <w:t xml:space="preserve">                             </w:t>
      </w:r>
      <w:r w:rsidRPr="00B91411">
        <w:rPr>
          <w:rFonts w:ascii="Times New Roman" w:hAnsi="Times New Roman" w:cs="Times New Roman"/>
          <w:sz w:val="28"/>
          <w:szCs w:val="28"/>
        </w:rPr>
        <w:t xml:space="preserve">_________________ </w:t>
      </w:r>
      <w:r w:rsidR="00106B60">
        <w:rPr>
          <w:rFonts w:ascii="Times New Roman" w:hAnsi="Times New Roman" w:cs="Times New Roman"/>
          <w:sz w:val="28"/>
          <w:szCs w:val="28"/>
        </w:rPr>
        <w:t xml:space="preserve">                    </w:t>
      </w:r>
      <w:r w:rsidRPr="00B91411">
        <w:rPr>
          <w:rFonts w:ascii="Times New Roman" w:hAnsi="Times New Roman" w:cs="Times New Roman"/>
          <w:sz w:val="28"/>
          <w:szCs w:val="28"/>
        </w:rPr>
        <w:t xml:space="preserve">_________________ </w:t>
      </w:r>
    </w:p>
    <w:p w14:paraId="6945BC7B" w14:textId="5EC14413" w:rsidR="00106B60" w:rsidRDefault="00106B60" w:rsidP="00106B6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91411" w:rsidRPr="00B91411">
        <w:rPr>
          <w:rFonts w:ascii="Times New Roman" w:hAnsi="Times New Roman" w:cs="Times New Roman"/>
          <w:sz w:val="28"/>
          <w:szCs w:val="28"/>
        </w:rPr>
        <w:t xml:space="preserve">(подпись, </w:t>
      </w:r>
      <w:proofErr w:type="gramStart"/>
      <w:r w:rsidR="00B91411" w:rsidRPr="00B91411">
        <w:rPr>
          <w:rFonts w:ascii="Times New Roman" w:hAnsi="Times New Roman" w:cs="Times New Roman"/>
          <w:sz w:val="28"/>
          <w:szCs w:val="28"/>
        </w:rPr>
        <w:t xml:space="preserve">дата)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00B91411" w:rsidRPr="00B91411">
        <w:rPr>
          <w:rFonts w:ascii="Times New Roman" w:hAnsi="Times New Roman" w:cs="Times New Roman"/>
          <w:sz w:val="28"/>
          <w:szCs w:val="28"/>
        </w:rPr>
        <w:t xml:space="preserve">(инициалы, фамилия) </w:t>
      </w:r>
    </w:p>
    <w:p w14:paraId="1B4356F0" w14:textId="77777777" w:rsidR="00106B60" w:rsidRDefault="00B91411" w:rsidP="00106B60">
      <w:pPr>
        <w:spacing w:after="0" w:line="360" w:lineRule="auto"/>
        <w:contextualSpacing/>
        <w:jc w:val="both"/>
        <w:rPr>
          <w:rFonts w:ascii="Times New Roman" w:hAnsi="Times New Roman" w:cs="Times New Roman"/>
          <w:sz w:val="28"/>
          <w:szCs w:val="28"/>
        </w:rPr>
      </w:pPr>
      <w:r w:rsidRPr="00B91411">
        <w:rPr>
          <w:rFonts w:ascii="Times New Roman" w:hAnsi="Times New Roman" w:cs="Times New Roman"/>
          <w:sz w:val="28"/>
          <w:szCs w:val="28"/>
        </w:rPr>
        <w:t xml:space="preserve">Руководитель, </w:t>
      </w:r>
    </w:p>
    <w:p w14:paraId="4CE06717" w14:textId="624FFB71" w:rsidR="00106B60" w:rsidRDefault="00B91411" w:rsidP="00106B60">
      <w:pPr>
        <w:spacing w:after="0" w:line="360" w:lineRule="auto"/>
        <w:contextualSpacing/>
        <w:jc w:val="both"/>
        <w:rPr>
          <w:rFonts w:ascii="Times New Roman" w:hAnsi="Times New Roman" w:cs="Times New Roman"/>
          <w:sz w:val="28"/>
          <w:szCs w:val="28"/>
        </w:rPr>
      </w:pPr>
      <w:r w:rsidRPr="00B91411">
        <w:rPr>
          <w:rFonts w:ascii="Times New Roman" w:hAnsi="Times New Roman" w:cs="Times New Roman"/>
          <w:sz w:val="28"/>
          <w:szCs w:val="28"/>
        </w:rPr>
        <w:t xml:space="preserve">должность </w:t>
      </w:r>
      <w:r w:rsidR="00106B60">
        <w:rPr>
          <w:rFonts w:ascii="Times New Roman" w:hAnsi="Times New Roman" w:cs="Times New Roman"/>
          <w:sz w:val="28"/>
          <w:szCs w:val="28"/>
        </w:rPr>
        <w:t xml:space="preserve">                          </w:t>
      </w:r>
      <w:r w:rsidRPr="00B91411">
        <w:rPr>
          <w:rFonts w:ascii="Times New Roman" w:hAnsi="Times New Roman" w:cs="Times New Roman"/>
          <w:sz w:val="28"/>
          <w:szCs w:val="28"/>
        </w:rPr>
        <w:t xml:space="preserve">________________ </w:t>
      </w:r>
      <w:r w:rsidR="00106B60">
        <w:rPr>
          <w:rFonts w:ascii="Times New Roman" w:hAnsi="Times New Roman" w:cs="Times New Roman"/>
          <w:sz w:val="28"/>
          <w:szCs w:val="28"/>
        </w:rPr>
        <w:t xml:space="preserve">                      </w:t>
      </w:r>
      <w:r w:rsidRPr="00B91411">
        <w:rPr>
          <w:rFonts w:ascii="Times New Roman" w:hAnsi="Times New Roman" w:cs="Times New Roman"/>
          <w:sz w:val="28"/>
          <w:szCs w:val="28"/>
        </w:rPr>
        <w:t xml:space="preserve">_________________ </w:t>
      </w:r>
    </w:p>
    <w:p w14:paraId="2A50AB90" w14:textId="6AACF45C" w:rsidR="00106B60" w:rsidRDefault="00106B60" w:rsidP="00106B6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91411" w:rsidRPr="00B91411">
        <w:rPr>
          <w:rFonts w:ascii="Times New Roman" w:hAnsi="Times New Roman" w:cs="Times New Roman"/>
          <w:sz w:val="28"/>
          <w:szCs w:val="28"/>
        </w:rPr>
        <w:t xml:space="preserve">(подпись, </w:t>
      </w:r>
      <w:proofErr w:type="gramStart"/>
      <w:r w:rsidR="00B91411" w:rsidRPr="00B91411">
        <w:rPr>
          <w:rFonts w:ascii="Times New Roman" w:hAnsi="Times New Roman" w:cs="Times New Roman"/>
          <w:sz w:val="28"/>
          <w:szCs w:val="28"/>
        </w:rPr>
        <w:t xml:space="preserve">дата)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00B91411" w:rsidRPr="00B91411">
        <w:rPr>
          <w:rFonts w:ascii="Times New Roman" w:hAnsi="Times New Roman" w:cs="Times New Roman"/>
          <w:sz w:val="28"/>
          <w:szCs w:val="28"/>
        </w:rPr>
        <w:t xml:space="preserve">(инициалы, фамилия) </w:t>
      </w:r>
    </w:p>
    <w:p w14:paraId="6766D5AE" w14:textId="30BF7A02" w:rsidR="00106B60" w:rsidRDefault="00B91411" w:rsidP="00106B60">
      <w:pPr>
        <w:spacing w:after="0" w:line="360" w:lineRule="auto"/>
        <w:contextualSpacing/>
        <w:jc w:val="both"/>
        <w:rPr>
          <w:rFonts w:ascii="Times New Roman" w:hAnsi="Times New Roman" w:cs="Times New Roman"/>
          <w:sz w:val="28"/>
          <w:szCs w:val="28"/>
        </w:rPr>
      </w:pPr>
      <w:r w:rsidRPr="00B91411">
        <w:rPr>
          <w:rFonts w:ascii="Times New Roman" w:hAnsi="Times New Roman" w:cs="Times New Roman"/>
          <w:sz w:val="28"/>
          <w:szCs w:val="28"/>
        </w:rPr>
        <w:t xml:space="preserve">Оценка за курсовую работу ___________ </w:t>
      </w:r>
      <w:r w:rsidR="00106B60">
        <w:rPr>
          <w:rFonts w:ascii="Times New Roman" w:hAnsi="Times New Roman" w:cs="Times New Roman"/>
          <w:sz w:val="28"/>
          <w:szCs w:val="28"/>
        </w:rPr>
        <w:t xml:space="preserve">                      </w:t>
      </w:r>
      <w:r w:rsidRPr="00B91411">
        <w:rPr>
          <w:rFonts w:ascii="Times New Roman" w:hAnsi="Times New Roman" w:cs="Times New Roman"/>
          <w:sz w:val="28"/>
          <w:szCs w:val="28"/>
        </w:rPr>
        <w:t xml:space="preserve">____________________ </w:t>
      </w:r>
    </w:p>
    <w:p w14:paraId="6CD7815C" w14:textId="07D1EB39" w:rsidR="00106B60" w:rsidRDefault="00106B60" w:rsidP="00106B6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91411" w:rsidRPr="00B91411">
        <w:rPr>
          <w:rFonts w:ascii="Times New Roman" w:hAnsi="Times New Roman" w:cs="Times New Roman"/>
          <w:sz w:val="28"/>
          <w:szCs w:val="28"/>
        </w:rPr>
        <w:t xml:space="preserve">(подпись руководителя) </w:t>
      </w:r>
    </w:p>
    <w:p w14:paraId="38614553" w14:textId="77777777" w:rsidR="00106B60" w:rsidRDefault="00106B60" w:rsidP="00106B60">
      <w:pPr>
        <w:spacing w:after="0" w:line="360" w:lineRule="auto"/>
        <w:contextualSpacing/>
        <w:jc w:val="both"/>
        <w:rPr>
          <w:rFonts w:ascii="Times New Roman" w:hAnsi="Times New Roman" w:cs="Times New Roman"/>
          <w:sz w:val="28"/>
          <w:szCs w:val="28"/>
        </w:rPr>
      </w:pPr>
    </w:p>
    <w:p w14:paraId="0ED3C8C8" w14:textId="316E0FB8" w:rsidR="00106B60" w:rsidRDefault="00B91411" w:rsidP="00106B60">
      <w:pPr>
        <w:spacing w:after="0" w:line="360" w:lineRule="auto"/>
        <w:contextualSpacing/>
        <w:jc w:val="center"/>
        <w:rPr>
          <w:rFonts w:ascii="Times New Roman" w:hAnsi="Times New Roman" w:cs="Times New Roman"/>
          <w:sz w:val="28"/>
          <w:szCs w:val="28"/>
        </w:rPr>
      </w:pPr>
      <w:r w:rsidRPr="00B91411">
        <w:rPr>
          <w:rFonts w:ascii="Times New Roman" w:hAnsi="Times New Roman" w:cs="Times New Roman"/>
          <w:sz w:val="28"/>
          <w:szCs w:val="28"/>
        </w:rPr>
        <w:t>Санкт-Петербург</w:t>
      </w:r>
    </w:p>
    <w:p w14:paraId="71DBD5AB" w14:textId="73BCB495" w:rsidR="00392817" w:rsidRDefault="00B91411" w:rsidP="00106B60">
      <w:pPr>
        <w:spacing w:after="0" w:line="360" w:lineRule="auto"/>
        <w:contextualSpacing/>
        <w:jc w:val="center"/>
        <w:rPr>
          <w:rFonts w:ascii="Times New Roman" w:hAnsi="Times New Roman" w:cs="Times New Roman"/>
          <w:sz w:val="28"/>
          <w:szCs w:val="28"/>
        </w:rPr>
      </w:pPr>
      <w:r w:rsidRPr="00B91411">
        <w:rPr>
          <w:rFonts w:ascii="Times New Roman" w:hAnsi="Times New Roman" w:cs="Times New Roman"/>
          <w:sz w:val="28"/>
          <w:szCs w:val="28"/>
        </w:rPr>
        <w:t>20</w:t>
      </w:r>
      <w:r w:rsidR="00106B60">
        <w:rPr>
          <w:rFonts w:ascii="Times New Roman" w:hAnsi="Times New Roman" w:cs="Times New Roman"/>
          <w:sz w:val="28"/>
          <w:szCs w:val="28"/>
        </w:rPr>
        <w:t>22</w:t>
      </w:r>
    </w:p>
    <w:sdt>
      <w:sdtPr>
        <w:rPr>
          <w:rFonts w:asciiTheme="minorHAnsi" w:eastAsiaTheme="minorHAnsi" w:hAnsiTheme="minorHAnsi" w:cstheme="minorBidi"/>
          <w:color w:val="auto"/>
          <w:sz w:val="22"/>
          <w:szCs w:val="22"/>
          <w:lang w:eastAsia="en-US"/>
        </w:rPr>
        <w:id w:val="-245028767"/>
        <w:docPartObj>
          <w:docPartGallery w:val="Table of Contents"/>
          <w:docPartUnique/>
        </w:docPartObj>
      </w:sdtPr>
      <w:sdtEndPr>
        <w:rPr>
          <w:b/>
          <w:bCs/>
        </w:rPr>
      </w:sdtEndPr>
      <w:sdtContent>
        <w:p w14:paraId="1F5A6E03" w14:textId="435719D4" w:rsidR="00701134" w:rsidRPr="00701134" w:rsidRDefault="00701134" w:rsidP="00701134">
          <w:pPr>
            <w:pStyle w:val="a8"/>
            <w:jc w:val="center"/>
            <w:rPr>
              <w:rFonts w:ascii="Times New Roman" w:hAnsi="Times New Roman" w:cs="Times New Roman"/>
              <w:color w:val="auto"/>
              <w:sz w:val="28"/>
              <w:szCs w:val="28"/>
            </w:rPr>
          </w:pPr>
          <w:r w:rsidRPr="00701134">
            <w:rPr>
              <w:rFonts w:ascii="Times New Roman" w:hAnsi="Times New Roman" w:cs="Times New Roman"/>
              <w:color w:val="auto"/>
              <w:sz w:val="28"/>
              <w:szCs w:val="28"/>
            </w:rPr>
            <w:t>Содержание</w:t>
          </w:r>
        </w:p>
        <w:p w14:paraId="7F86B5B9" w14:textId="77777777" w:rsidR="00701134" w:rsidRPr="00701134" w:rsidRDefault="00701134" w:rsidP="00701134">
          <w:pPr>
            <w:rPr>
              <w:lang w:eastAsia="ru-RU"/>
            </w:rPr>
          </w:pPr>
        </w:p>
        <w:p w14:paraId="2595B6A5" w14:textId="6B4E6824" w:rsidR="00E41F62" w:rsidRPr="00E41F62" w:rsidRDefault="00701134" w:rsidP="00E41F62">
          <w:pPr>
            <w:pStyle w:val="11"/>
            <w:tabs>
              <w:tab w:val="right" w:leader="dot" w:pos="9345"/>
            </w:tabs>
            <w:spacing w:line="360" w:lineRule="auto"/>
            <w:contextualSpacing/>
            <w:jc w:val="both"/>
            <w:rPr>
              <w:rFonts w:ascii="Times New Roman" w:eastAsiaTheme="minorEastAsia" w:hAnsi="Times New Roman" w:cs="Times New Roman"/>
              <w:noProof/>
              <w:sz w:val="28"/>
              <w:szCs w:val="28"/>
              <w:lang w:eastAsia="ru-RU"/>
            </w:rPr>
          </w:pPr>
          <w:r>
            <w:fldChar w:fldCharType="begin"/>
          </w:r>
          <w:r>
            <w:instrText xml:space="preserve"> TOC \o "1-3" \h \z \u </w:instrText>
          </w:r>
          <w:r>
            <w:fldChar w:fldCharType="separate"/>
          </w:r>
          <w:hyperlink w:anchor="_Toc101118194" w:history="1">
            <w:r w:rsidR="00E41F62" w:rsidRPr="00E41F62">
              <w:rPr>
                <w:rStyle w:val="a9"/>
                <w:rFonts w:ascii="Times New Roman" w:hAnsi="Times New Roman" w:cs="Times New Roman"/>
                <w:noProof/>
                <w:sz w:val="28"/>
                <w:szCs w:val="28"/>
              </w:rPr>
              <w:t>Введение</w:t>
            </w:r>
            <w:r w:rsidR="00E41F62" w:rsidRPr="00E41F62">
              <w:rPr>
                <w:rFonts w:ascii="Times New Roman" w:hAnsi="Times New Roman" w:cs="Times New Roman"/>
                <w:noProof/>
                <w:webHidden/>
                <w:sz w:val="28"/>
                <w:szCs w:val="28"/>
              </w:rPr>
              <w:tab/>
            </w:r>
            <w:r w:rsidR="00E41F62" w:rsidRPr="00E41F62">
              <w:rPr>
                <w:rFonts w:ascii="Times New Roman" w:hAnsi="Times New Roman" w:cs="Times New Roman"/>
                <w:noProof/>
                <w:webHidden/>
                <w:sz w:val="28"/>
                <w:szCs w:val="28"/>
              </w:rPr>
              <w:fldChar w:fldCharType="begin"/>
            </w:r>
            <w:r w:rsidR="00E41F62" w:rsidRPr="00E41F62">
              <w:rPr>
                <w:rFonts w:ascii="Times New Roman" w:hAnsi="Times New Roman" w:cs="Times New Roman"/>
                <w:noProof/>
                <w:webHidden/>
                <w:sz w:val="28"/>
                <w:szCs w:val="28"/>
              </w:rPr>
              <w:instrText xml:space="preserve"> PAGEREF _Toc101118194 \h </w:instrText>
            </w:r>
            <w:r w:rsidR="00E41F62" w:rsidRPr="00E41F62">
              <w:rPr>
                <w:rFonts w:ascii="Times New Roman" w:hAnsi="Times New Roman" w:cs="Times New Roman"/>
                <w:noProof/>
                <w:webHidden/>
                <w:sz w:val="28"/>
                <w:szCs w:val="28"/>
              </w:rPr>
            </w:r>
            <w:r w:rsidR="00E41F62" w:rsidRPr="00E41F62">
              <w:rPr>
                <w:rFonts w:ascii="Times New Roman" w:hAnsi="Times New Roman" w:cs="Times New Roman"/>
                <w:noProof/>
                <w:webHidden/>
                <w:sz w:val="28"/>
                <w:szCs w:val="28"/>
              </w:rPr>
              <w:fldChar w:fldCharType="separate"/>
            </w:r>
            <w:r w:rsidR="00AC65C1">
              <w:rPr>
                <w:rFonts w:ascii="Times New Roman" w:hAnsi="Times New Roman" w:cs="Times New Roman"/>
                <w:noProof/>
                <w:webHidden/>
                <w:sz w:val="28"/>
                <w:szCs w:val="28"/>
              </w:rPr>
              <w:t>3</w:t>
            </w:r>
            <w:r w:rsidR="00E41F62" w:rsidRPr="00E41F62">
              <w:rPr>
                <w:rFonts w:ascii="Times New Roman" w:hAnsi="Times New Roman" w:cs="Times New Roman"/>
                <w:noProof/>
                <w:webHidden/>
                <w:sz w:val="28"/>
                <w:szCs w:val="28"/>
              </w:rPr>
              <w:fldChar w:fldCharType="end"/>
            </w:r>
          </w:hyperlink>
        </w:p>
        <w:p w14:paraId="7B8C954E" w14:textId="11954930" w:rsidR="00E41F62" w:rsidRPr="00E41F62" w:rsidRDefault="00CB24D7" w:rsidP="00E41F62">
          <w:pPr>
            <w:pStyle w:val="11"/>
            <w:tabs>
              <w:tab w:val="right" w:leader="dot" w:pos="9345"/>
            </w:tabs>
            <w:spacing w:line="360" w:lineRule="auto"/>
            <w:contextualSpacing/>
            <w:jc w:val="both"/>
            <w:rPr>
              <w:rFonts w:ascii="Times New Roman" w:eastAsiaTheme="minorEastAsia" w:hAnsi="Times New Roman" w:cs="Times New Roman"/>
              <w:noProof/>
              <w:sz w:val="28"/>
              <w:szCs w:val="28"/>
              <w:lang w:eastAsia="ru-RU"/>
            </w:rPr>
          </w:pPr>
          <w:hyperlink w:anchor="_Toc101118195" w:history="1">
            <w:r w:rsidR="00E41F62" w:rsidRPr="00E41F62">
              <w:rPr>
                <w:rStyle w:val="a9"/>
                <w:rFonts w:ascii="Times New Roman" w:hAnsi="Times New Roman" w:cs="Times New Roman"/>
                <w:noProof/>
                <w:sz w:val="28"/>
                <w:szCs w:val="28"/>
              </w:rPr>
              <w:t>1 Теоретические аспекты разработки системы транспортировки материально-технических ресурсов</w:t>
            </w:r>
            <w:r w:rsidR="00E41F62" w:rsidRPr="00E41F62">
              <w:rPr>
                <w:rFonts w:ascii="Times New Roman" w:hAnsi="Times New Roman" w:cs="Times New Roman"/>
                <w:noProof/>
                <w:webHidden/>
                <w:sz w:val="28"/>
                <w:szCs w:val="28"/>
              </w:rPr>
              <w:tab/>
            </w:r>
            <w:r w:rsidR="00E41F62" w:rsidRPr="00E41F62">
              <w:rPr>
                <w:rFonts w:ascii="Times New Roman" w:hAnsi="Times New Roman" w:cs="Times New Roman"/>
                <w:noProof/>
                <w:webHidden/>
                <w:sz w:val="28"/>
                <w:szCs w:val="28"/>
              </w:rPr>
              <w:fldChar w:fldCharType="begin"/>
            </w:r>
            <w:r w:rsidR="00E41F62" w:rsidRPr="00E41F62">
              <w:rPr>
                <w:rFonts w:ascii="Times New Roman" w:hAnsi="Times New Roman" w:cs="Times New Roman"/>
                <w:noProof/>
                <w:webHidden/>
                <w:sz w:val="28"/>
                <w:szCs w:val="28"/>
              </w:rPr>
              <w:instrText xml:space="preserve"> PAGEREF _Toc101118195 \h </w:instrText>
            </w:r>
            <w:r w:rsidR="00E41F62" w:rsidRPr="00E41F62">
              <w:rPr>
                <w:rFonts w:ascii="Times New Roman" w:hAnsi="Times New Roman" w:cs="Times New Roman"/>
                <w:noProof/>
                <w:webHidden/>
                <w:sz w:val="28"/>
                <w:szCs w:val="28"/>
              </w:rPr>
            </w:r>
            <w:r w:rsidR="00E41F62" w:rsidRPr="00E41F62">
              <w:rPr>
                <w:rFonts w:ascii="Times New Roman" w:hAnsi="Times New Roman" w:cs="Times New Roman"/>
                <w:noProof/>
                <w:webHidden/>
                <w:sz w:val="28"/>
                <w:szCs w:val="28"/>
              </w:rPr>
              <w:fldChar w:fldCharType="separate"/>
            </w:r>
            <w:r w:rsidR="00AC65C1">
              <w:rPr>
                <w:rFonts w:ascii="Times New Roman" w:hAnsi="Times New Roman" w:cs="Times New Roman"/>
                <w:noProof/>
                <w:webHidden/>
                <w:sz w:val="28"/>
                <w:szCs w:val="28"/>
              </w:rPr>
              <w:t>5</w:t>
            </w:r>
            <w:r w:rsidR="00E41F62" w:rsidRPr="00E41F62">
              <w:rPr>
                <w:rFonts w:ascii="Times New Roman" w:hAnsi="Times New Roman" w:cs="Times New Roman"/>
                <w:noProof/>
                <w:webHidden/>
                <w:sz w:val="28"/>
                <w:szCs w:val="28"/>
              </w:rPr>
              <w:fldChar w:fldCharType="end"/>
            </w:r>
          </w:hyperlink>
        </w:p>
        <w:p w14:paraId="5B48C878" w14:textId="0FA495D4" w:rsidR="00E41F62" w:rsidRPr="00E41F62" w:rsidRDefault="00CB24D7" w:rsidP="00E41F62">
          <w:pPr>
            <w:pStyle w:val="2"/>
            <w:tabs>
              <w:tab w:val="left" w:pos="880"/>
              <w:tab w:val="right" w:leader="dot" w:pos="9345"/>
            </w:tabs>
            <w:spacing w:line="360" w:lineRule="auto"/>
            <w:contextualSpacing/>
            <w:jc w:val="both"/>
            <w:rPr>
              <w:rFonts w:ascii="Times New Roman" w:eastAsiaTheme="minorEastAsia" w:hAnsi="Times New Roman" w:cs="Times New Roman"/>
              <w:noProof/>
              <w:sz w:val="28"/>
              <w:szCs w:val="28"/>
              <w:lang w:eastAsia="ru-RU"/>
            </w:rPr>
          </w:pPr>
          <w:hyperlink w:anchor="_Toc101118196" w:history="1">
            <w:r w:rsidR="00E41F62" w:rsidRPr="00E41F62">
              <w:rPr>
                <w:rStyle w:val="a9"/>
                <w:rFonts w:ascii="Times New Roman" w:hAnsi="Times New Roman" w:cs="Times New Roman"/>
                <w:noProof/>
                <w:sz w:val="28"/>
                <w:szCs w:val="28"/>
              </w:rPr>
              <w:t>1.1</w:t>
            </w:r>
            <w:r w:rsidR="00E41F62" w:rsidRPr="00E41F62">
              <w:rPr>
                <w:rFonts w:ascii="Times New Roman" w:eastAsiaTheme="minorEastAsia" w:hAnsi="Times New Roman" w:cs="Times New Roman"/>
                <w:noProof/>
                <w:sz w:val="28"/>
                <w:szCs w:val="28"/>
                <w:lang w:eastAsia="ru-RU"/>
              </w:rPr>
              <w:tab/>
            </w:r>
            <w:r w:rsidR="00E41F62" w:rsidRPr="00E41F62">
              <w:rPr>
                <w:rStyle w:val="a9"/>
                <w:rFonts w:ascii="Times New Roman" w:hAnsi="Times New Roman" w:cs="Times New Roman"/>
                <w:noProof/>
                <w:sz w:val="28"/>
                <w:szCs w:val="28"/>
              </w:rPr>
              <w:t>Роль и функции транспорта в логистической системе предприятия</w:t>
            </w:r>
            <w:r w:rsidR="00E41F62" w:rsidRPr="00E41F62">
              <w:rPr>
                <w:rFonts w:ascii="Times New Roman" w:hAnsi="Times New Roman" w:cs="Times New Roman"/>
                <w:noProof/>
                <w:webHidden/>
                <w:sz w:val="28"/>
                <w:szCs w:val="28"/>
              </w:rPr>
              <w:tab/>
            </w:r>
            <w:r w:rsidR="00E41F62" w:rsidRPr="00E41F62">
              <w:rPr>
                <w:rFonts w:ascii="Times New Roman" w:hAnsi="Times New Roman" w:cs="Times New Roman"/>
                <w:noProof/>
                <w:webHidden/>
                <w:sz w:val="28"/>
                <w:szCs w:val="28"/>
              </w:rPr>
              <w:fldChar w:fldCharType="begin"/>
            </w:r>
            <w:r w:rsidR="00E41F62" w:rsidRPr="00E41F62">
              <w:rPr>
                <w:rFonts w:ascii="Times New Roman" w:hAnsi="Times New Roman" w:cs="Times New Roman"/>
                <w:noProof/>
                <w:webHidden/>
                <w:sz w:val="28"/>
                <w:szCs w:val="28"/>
              </w:rPr>
              <w:instrText xml:space="preserve"> PAGEREF _Toc101118196 \h </w:instrText>
            </w:r>
            <w:r w:rsidR="00E41F62" w:rsidRPr="00E41F62">
              <w:rPr>
                <w:rFonts w:ascii="Times New Roman" w:hAnsi="Times New Roman" w:cs="Times New Roman"/>
                <w:noProof/>
                <w:webHidden/>
                <w:sz w:val="28"/>
                <w:szCs w:val="28"/>
              </w:rPr>
            </w:r>
            <w:r w:rsidR="00E41F62" w:rsidRPr="00E41F62">
              <w:rPr>
                <w:rFonts w:ascii="Times New Roman" w:hAnsi="Times New Roman" w:cs="Times New Roman"/>
                <w:noProof/>
                <w:webHidden/>
                <w:sz w:val="28"/>
                <w:szCs w:val="28"/>
              </w:rPr>
              <w:fldChar w:fldCharType="separate"/>
            </w:r>
            <w:r w:rsidR="00AC65C1">
              <w:rPr>
                <w:rFonts w:ascii="Times New Roman" w:hAnsi="Times New Roman" w:cs="Times New Roman"/>
                <w:noProof/>
                <w:webHidden/>
                <w:sz w:val="28"/>
                <w:szCs w:val="28"/>
              </w:rPr>
              <w:t>5</w:t>
            </w:r>
            <w:r w:rsidR="00E41F62" w:rsidRPr="00E41F62">
              <w:rPr>
                <w:rFonts w:ascii="Times New Roman" w:hAnsi="Times New Roman" w:cs="Times New Roman"/>
                <w:noProof/>
                <w:webHidden/>
                <w:sz w:val="28"/>
                <w:szCs w:val="28"/>
              </w:rPr>
              <w:fldChar w:fldCharType="end"/>
            </w:r>
          </w:hyperlink>
        </w:p>
        <w:p w14:paraId="123F9C9B" w14:textId="1E27C8DA" w:rsidR="00E41F62" w:rsidRPr="00E41F62" w:rsidRDefault="00CB24D7" w:rsidP="00E41F62">
          <w:pPr>
            <w:pStyle w:val="2"/>
            <w:tabs>
              <w:tab w:val="left" w:pos="880"/>
              <w:tab w:val="right" w:leader="dot" w:pos="9345"/>
            </w:tabs>
            <w:spacing w:line="360" w:lineRule="auto"/>
            <w:contextualSpacing/>
            <w:jc w:val="both"/>
            <w:rPr>
              <w:rFonts w:ascii="Times New Roman" w:eastAsiaTheme="minorEastAsia" w:hAnsi="Times New Roman" w:cs="Times New Roman"/>
              <w:noProof/>
              <w:sz w:val="28"/>
              <w:szCs w:val="28"/>
              <w:lang w:eastAsia="ru-RU"/>
            </w:rPr>
          </w:pPr>
          <w:hyperlink w:anchor="_Toc101118197" w:history="1">
            <w:r w:rsidR="00E41F62" w:rsidRPr="00E41F62">
              <w:rPr>
                <w:rStyle w:val="a9"/>
                <w:rFonts w:ascii="Times New Roman" w:hAnsi="Times New Roman" w:cs="Times New Roman"/>
                <w:noProof/>
                <w:sz w:val="28"/>
                <w:szCs w:val="28"/>
              </w:rPr>
              <w:t>1.2</w:t>
            </w:r>
            <w:r w:rsidR="00E41F62" w:rsidRPr="00E41F62">
              <w:rPr>
                <w:rFonts w:ascii="Times New Roman" w:eastAsiaTheme="minorEastAsia" w:hAnsi="Times New Roman" w:cs="Times New Roman"/>
                <w:noProof/>
                <w:sz w:val="28"/>
                <w:szCs w:val="28"/>
                <w:lang w:eastAsia="ru-RU"/>
              </w:rPr>
              <w:tab/>
            </w:r>
            <w:r w:rsidR="00E41F62" w:rsidRPr="00E41F62">
              <w:rPr>
                <w:rStyle w:val="a9"/>
                <w:rFonts w:ascii="Times New Roman" w:hAnsi="Times New Roman" w:cs="Times New Roman"/>
                <w:noProof/>
                <w:sz w:val="28"/>
                <w:szCs w:val="28"/>
              </w:rPr>
              <w:t>Процесс транспортировки материально-технических ресурсов как ключевая функция в логистике предприятия</w:t>
            </w:r>
            <w:r w:rsidR="00E41F62" w:rsidRPr="00E41F62">
              <w:rPr>
                <w:rFonts w:ascii="Times New Roman" w:hAnsi="Times New Roman" w:cs="Times New Roman"/>
                <w:noProof/>
                <w:webHidden/>
                <w:sz w:val="28"/>
                <w:szCs w:val="28"/>
              </w:rPr>
              <w:tab/>
            </w:r>
            <w:r w:rsidR="00E41F62" w:rsidRPr="00E41F62">
              <w:rPr>
                <w:rFonts w:ascii="Times New Roman" w:hAnsi="Times New Roman" w:cs="Times New Roman"/>
                <w:noProof/>
                <w:webHidden/>
                <w:sz w:val="28"/>
                <w:szCs w:val="28"/>
              </w:rPr>
              <w:fldChar w:fldCharType="begin"/>
            </w:r>
            <w:r w:rsidR="00E41F62" w:rsidRPr="00E41F62">
              <w:rPr>
                <w:rFonts w:ascii="Times New Roman" w:hAnsi="Times New Roman" w:cs="Times New Roman"/>
                <w:noProof/>
                <w:webHidden/>
                <w:sz w:val="28"/>
                <w:szCs w:val="28"/>
              </w:rPr>
              <w:instrText xml:space="preserve"> PAGEREF _Toc101118197 \h </w:instrText>
            </w:r>
            <w:r w:rsidR="00E41F62" w:rsidRPr="00E41F62">
              <w:rPr>
                <w:rFonts w:ascii="Times New Roman" w:hAnsi="Times New Roman" w:cs="Times New Roman"/>
                <w:noProof/>
                <w:webHidden/>
                <w:sz w:val="28"/>
                <w:szCs w:val="28"/>
              </w:rPr>
            </w:r>
            <w:r w:rsidR="00E41F62" w:rsidRPr="00E41F62">
              <w:rPr>
                <w:rFonts w:ascii="Times New Roman" w:hAnsi="Times New Roman" w:cs="Times New Roman"/>
                <w:noProof/>
                <w:webHidden/>
                <w:sz w:val="28"/>
                <w:szCs w:val="28"/>
              </w:rPr>
              <w:fldChar w:fldCharType="separate"/>
            </w:r>
            <w:r w:rsidR="00AC65C1">
              <w:rPr>
                <w:rFonts w:ascii="Times New Roman" w:hAnsi="Times New Roman" w:cs="Times New Roman"/>
                <w:noProof/>
                <w:webHidden/>
                <w:sz w:val="28"/>
                <w:szCs w:val="28"/>
              </w:rPr>
              <w:t>7</w:t>
            </w:r>
            <w:r w:rsidR="00E41F62" w:rsidRPr="00E41F62">
              <w:rPr>
                <w:rFonts w:ascii="Times New Roman" w:hAnsi="Times New Roman" w:cs="Times New Roman"/>
                <w:noProof/>
                <w:webHidden/>
                <w:sz w:val="28"/>
                <w:szCs w:val="28"/>
              </w:rPr>
              <w:fldChar w:fldCharType="end"/>
            </w:r>
          </w:hyperlink>
        </w:p>
        <w:p w14:paraId="2D67A733" w14:textId="4402EB44" w:rsidR="00E41F62" w:rsidRPr="00E41F62" w:rsidRDefault="00CB24D7" w:rsidP="00E41F62">
          <w:pPr>
            <w:pStyle w:val="11"/>
            <w:tabs>
              <w:tab w:val="left" w:pos="440"/>
              <w:tab w:val="right" w:leader="dot" w:pos="9345"/>
            </w:tabs>
            <w:spacing w:line="360" w:lineRule="auto"/>
            <w:contextualSpacing/>
            <w:jc w:val="both"/>
            <w:rPr>
              <w:rFonts w:ascii="Times New Roman" w:eastAsiaTheme="minorEastAsia" w:hAnsi="Times New Roman" w:cs="Times New Roman"/>
              <w:noProof/>
              <w:sz w:val="28"/>
              <w:szCs w:val="28"/>
              <w:lang w:eastAsia="ru-RU"/>
            </w:rPr>
          </w:pPr>
          <w:hyperlink w:anchor="_Toc101118198" w:history="1">
            <w:r w:rsidR="00E41F62" w:rsidRPr="00E41F62">
              <w:rPr>
                <w:rStyle w:val="a9"/>
                <w:rFonts w:ascii="Times New Roman" w:hAnsi="Times New Roman" w:cs="Times New Roman"/>
                <w:noProof/>
                <w:sz w:val="28"/>
                <w:szCs w:val="28"/>
              </w:rPr>
              <w:t>2</w:t>
            </w:r>
            <w:r w:rsidR="00E41F62" w:rsidRPr="00E41F62">
              <w:rPr>
                <w:rFonts w:ascii="Times New Roman" w:eastAsiaTheme="minorEastAsia" w:hAnsi="Times New Roman" w:cs="Times New Roman"/>
                <w:noProof/>
                <w:sz w:val="28"/>
                <w:szCs w:val="28"/>
                <w:lang w:eastAsia="ru-RU"/>
              </w:rPr>
              <w:tab/>
            </w:r>
            <w:r w:rsidR="00E41F62" w:rsidRPr="00E41F62">
              <w:rPr>
                <w:rStyle w:val="a9"/>
                <w:rFonts w:ascii="Times New Roman" w:hAnsi="Times New Roman" w:cs="Times New Roman"/>
                <w:noProof/>
                <w:sz w:val="28"/>
                <w:szCs w:val="28"/>
              </w:rPr>
              <w:t>Анализ эффективности процесса транспортировки материально-технических ресурсов на АО «АВТОВАЗ»</w:t>
            </w:r>
            <w:r w:rsidR="00E41F62" w:rsidRPr="00E41F62">
              <w:rPr>
                <w:rFonts w:ascii="Times New Roman" w:hAnsi="Times New Roman" w:cs="Times New Roman"/>
                <w:noProof/>
                <w:webHidden/>
                <w:sz w:val="28"/>
                <w:szCs w:val="28"/>
              </w:rPr>
              <w:tab/>
            </w:r>
            <w:r w:rsidR="00E41F62" w:rsidRPr="00E41F62">
              <w:rPr>
                <w:rFonts w:ascii="Times New Roman" w:hAnsi="Times New Roman" w:cs="Times New Roman"/>
                <w:noProof/>
                <w:webHidden/>
                <w:sz w:val="28"/>
                <w:szCs w:val="28"/>
              </w:rPr>
              <w:fldChar w:fldCharType="begin"/>
            </w:r>
            <w:r w:rsidR="00E41F62" w:rsidRPr="00E41F62">
              <w:rPr>
                <w:rFonts w:ascii="Times New Roman" w:hAnsi="Times New Roman" w:cs="Times New Roman"/>
                <w:noProof/>
                <w:webHidden/>
                <w:sz w:val="28"/>
                <w:szCs w:val="28"/>
              </w:rPr>
              <w:instrText xml:space="preserve"> PAGEREF _Toc101118198 \h </w:instrText>
            </w:r>
            <w:r w:rsidR="00E41F62" w:rsidRPr="00E41F62">
              <w:rPr>
                <w:rFonts w:ascii="Times New Roman" w:hAnsi="Times New Roman" w:cs="Times New Roman"/>
                <w:noProof/>
                <w:webHidden/>
                <w:sz w:val="28"/>
                <w:szCs w:val="28"/>
              </w:rPr>
            </w:r>
            <w:r w:rsidR="00E41F62" w:rsidRPr="00E41F62">
              <w:rPr>
                <w:rFonts w:ascii="Times New Roman" w:hAnsi="Times New Roman" w:cs="Times New Roman"/>
                <w:noProof/>
                <w:webHidden/>
                <w:sz w:val="28"/>
                <w:szCs w:val="28"/>
              </w:rPr>
              <w:fldChar w:fldCharType="separate"/>
            </w:r>
            <w:r w:rsidR="00AC65C1">
              <w:rPr>
                <w:rFonts w:ascii="Times New Roman" w:hAnsi="Times New Roman" w:cs="Times New Roman"/>
                <w:noProof/>
                <w:webHidden/>
                <w:sz w:val="28"/>
                <w:szCs w:val="28"/>
              </w:rPr>
              <w:t>12</w:t>
            </w:r>
            <w:r w:rsidR="00E41F62" w:rsidRPr="00E41F62">
              <w:rPr>
                <w:rFonts w:ascii="Times New Roman" w:hAnsi="Times New Roman" w:cs="Times New Roman"/>
                <w:noProof/>
                <w:webHidden/>
                <w:sz w:val="28"/>
                <w:szCs w:val="28"/>
              </w:rPr>
              <w:fldChar w:fldCharType="end"/>
            </w:r>
          </w:hyperlink>
        </w:p>
        <w:p w14:paraId="7C860E8A" w14:textId="22C17072" w:rsidR="00E41F62" w:rsidRPr="00E41F62" w:rsidRDefault="00CB24D7" w:rsidP="00E41F62">
          <w:pPr>
            <w:pStyle w:val="2"/>
            <w:tabs>
              <w:tab w:val="left" w:pos="880"/>
              <w:tab w:val="right" w:leader="dot" w:pos="9345"/>
            </w:tabs>
            <w:spacing w:line="360" w:lineRule="auto"/>
            <w:contextualSpacing/>
            <w:jc w:val="both"/>
            <w:rPr>
              <w:rFonts w:ascii="Times New Roman" w:eastAsiaTheme="minorEastAsia" w:hAnsi="Times New Roman" w:cs="Times New Roman"/>
              <w:noProof/>
              <w:sz w:val="28"/>
              <w:szCs w:val="28"/>
              <w:lang w:eastAsia="ru-RU"/>
            </w:rPr>
          </w:pPr>
          <w:hyperlink w:anchor="_Toc101118199" w:history="1">
            <w:r w:rsidR="00E41F62" w:rsidRPr="00E41F62">
              <w:rPr>
                <w:rStyle w:val="a9"/>
                <w:rFonts w:ascii="Times New Roman" w:hAnsi="Times New Roman" w:cs="Times New Roman"/>
                <w:noProof/>
                <w:sz w:val="28"/>
                <w:szCs w:val="28"/>
              </w:rPr>
              <w:t>2.1</w:t>
            </w:r>
            <w:r w:rsidR="00E41F62" w:rsidRPr="00E41F62">
              <w:rPr>
                <w:rFonts w:ascii="Times New Roman" w:eastAsiaTheme="minorEastAsia" w:hAnsi="Times New Roman" w:cs="Times New Roman"/>
                <w:noProof/>
                <w:sz w:val="28"/>
                <w:szCs w:val="28"/>
                <w:lang w:eastAsia="ru-RU"/>
              </w:rPr>
              <w:tab/>
            </w:r>
            <w:r w:rsidR="00E41F62" w:rsidRPr="00E41F62">
              <w:rPr>
                <w:rStyle w:val="a9"/>
                <w:rFonts w:ascii="Times New Roman" w:hAnsi="Times New Roman" w:cs="Times New Roman"/>
                <w:noProof/>
                <w:sz w:val="28"/>
                <w:szCs w:val="28"/>
              </w:rPr>
              <w:t>Организационно-экономическая характеристика АО «АВТОВАЗ»</w:t>
            </w:r>
            <w:r w:rsidR="00E41F62" w:rsidRPr="00E41F62">
              <w:rPr>
                <w:rFonts w:ascii="Times New Roman" w:hAnsi="Times New Roman" w:cs="Times New Roman"/>
                <w:noProof/>
                <w:webHidden/>
                <w:sz w:val="28"/>
                <w:szCs w:val="28"/>
              </w:rPr>
              <w:tab/>
            </w:r>
            <w:r w:rsidR="00E41F62" w:rsidRPr="00E41F62">
              <w:rPr>
                <w:rFonts w:ascii="Times New Roman" w:hAnsi="Times New Roman" w:cs="Times New Roman"/>
                <w:noProof/>
                <w:webHidden/>
                <w:sz w:val="28"/>
                <w:szCs w:val="28"/>
              </w:rPr>
              <w:fldChar w:fldCharType="begin"/>
            </w:r>
            <w:r w:rsidR="00E41F62" w:rsidRPr="00E41F62">
              <w:rPr>
                <w:rFonts w:ascii="Times New Roman" w:hAnsi="Times New Roman" w:cs="Times New Roman"/>
                <w:noProof/>
                <w:webHidden/>
                <w:sz w:val="28"/>
                <w:szCs w:val="28"/>
              </w:rPr>
              <w:instrText xml:space="preserve"> PAGEREF _Toc101118199 \h </w:instrText>
            </w:r>
            <w:r w:rsidR="00E41F62" w:rsidRPr="00E41F62">
              <w:rPr>
                <w:rFonts w:ascii="Times New Roman" w:hAnsi="Times New Roman" w:cs="Times New Roman"/>
                <w:noProof/>
                <w:webHidden/>
                <w:sz w:val="28"/>
                <w:szCs w:val="28"/>
              </w:rPr>
            </w:r>
            <w:r w:rsidR="00E41F62" w:rsidRPr="00E41F62">
              <w:rPr>
                <w:rFonts w:ascii="Times New Roman" w:hAnsi="Times New Roman" w:cs="Times New Roman"/>
                <w:noProof/>
                <w:webHidden/>
                <w:sz w:val="28"/>
                <w:szCs w:val="28"/>
              </w:rPr>
              <w:fldChar w:fldCharType="separate"/>
            </w:r>
            <w:r w:rsidR="00AC65C1">
              <w:rPr>
                <w:rFonts w:ascii="Times New Roman" w:hAnsi="Times New Roman" w:cs="Times New Roman"/>
                <w:noProof/>
                <w:webHidden/>
                <w:sz w:val="28"/>
                <w:szCs w:val="28"/>
              </w:rPr>
              <w:t>12</w:t>
            </w:r>
            <w:r w:rsidR="00E41F62" w:rsidRPr="00E41F62">
              <w:rPr>
                <w:rFonts w:ascii="Times New Roman" w:hAnsi="Times New Roman" w:cs="Times New Roman"/>
                <w:noProof/>
                <w:webHidden/>
                <w:sz w:val="28"/>
                <w:szCs w:val="28"/>
              </w:rPr>
              <w:fldChar w:fldCharType="end"/>
            </w:r>
          </w:hyperlink>
        </w:p>
        <w:p w14:paraId="3DE8BB1F" w14:textId="18673F1E" w:rsidR="00E41F62" w:rsidRPr="00E41F62" w:rsidRDefault="00CB24D7" w:rsidP="00E41F62">
          <w:pPr>
            <w:pStyle w:val="2"/>
            <w:tabs>
              <w:tab w:val="left" w:pos="880"/>
              <w:tab w:val="right" w:leader="dot" w:pos="9345"/>
            </w:tabs>
            <w:spacing w:line="360" w:lineRule="auto"/>
            <w:contextualSpacing/>
            <w:jc w:val="both"/>
            <w:rPr>
              <w:rFonts w:ascii="Times New Roman" w:eastAsiaTheme="minorEastAsia" w:hAnsi="Times New Roman" w:cs="Times New Roman"/>
              <w:noProof/>
              <w:sz w:val="28"/>
              <w:szCs w:val="28"/>
              <w:lang w:eastAsia="ru-RU"/>
            </w:rPr>
          </w:pPr>
          <w:hyperlink w:anchor="_Toc101118200" w:history="1">
            <w:r w:rsidR="00E41F62" w:rsidRPr="00E41F62">
              <w:rPr>
                <w:rStyle w:val="a9"/>
                <w:rFonts w:ascii="Times New Roman" w:hAnsi="Times New Roman" w:cs="Times New Roman"/>
                <w:noProof/>
                <w:sz w:val="28"/>
                <w:szCs w:val="28"/>
              </w:rPr>
              <w:t>2.2</w:t>
            </w:r>
            <w:r w:rsidR="00E41F62" w:rsidRPr="00E41F62">
              <w:rPr>
                <w:rFonts w:ascii="Times New Roman" w:eastAsiaTheme="minorEastAsia" w:hAnsi="Times New Roman" w:cs="Times New Roman"/>
                <w:noProof/>
                <w:sz w:val="28"/>
                <w:szCs w:val="28"/>
                <w:lang w:eastAsia="ru-RU"/>
              </w:rPr>
              <w:tab/>
            </w:r>
            <w:r w:rsidR="00E41F62" w:rsidRPr="00E41F62">
              <w:rPr>
                <w:rStyle w:val="a9"/>
                <w:rFonts w:ascii="Times New Roman" w:hAnsi="Times New Roman" w:cs="Times New Roman"/>
                <w:noProof/>
                <w:sz w:val="28"/>
                <w:szCs w:val="28"/>
              </w:rPr>
              <w:t>Оценка системы транспортировки материально-техническим ресурсами на АО «АВТОВАЗ»</w:t>
            </w:r>
            <w:r w:rsidR="00E41F62" w:rsidRPr="00E41F62">
              <w:rPr>
                <w:rFonts w:ascii="Times New Roman" w:hAnsi="Times New Roman" w:cs="Times New Roman"/>
                <w:noProof/>
                <w:webHidden/>
                <w:sz w:val="28"/>
                <w:szCs w:val="28"/>
              </w:rPr>
              <w:tab/>
            </w:r>
            <w:r w:rsidR="00E41F62" w:rsidRPr="00E41F62">
              <w:rPr>
                <w:rFonts w:ascii="Times New Roman" w:hAnsi="Times New Roman" w:cs="Times New Roman"/>
                <w:noProof/>
                <w:webHidden/>
                <w:sz w:val="28"/>
                <w:szCs w:val="28"/>
              </w:rPr>
              <w:fldChar w:fldCharType="begin"/>
            </w:r>
            <w:r w:rsidR="00E41F62" w:rsidRPr="00E41F62">
              <w:rPr>
                <w:rFonts w:ascii="Times New Roman" w:hAnsi="Times New Roman" w:cs="Times New Roman"/>
                <w:noProof/>
                <w:webHidden/>
                <w:sz w:val="28"/>
                <w:szCs w:val="28"/>
              </w:rPr>
              <w:instrText xml:space="preserve"> PAGEREF _Toc101118200 \h </w:instrText>
            </w:r>
            <w:r w:rsidR="00E41F62" w:rsidRPr="00E41F62">
              <w:rPr>
                <w:rFonts w:ascii="Times New Roman" w:hAnsi="Times New Roman" w:cs="Times New Roman"/>
                <w:noProof/>
                <w:webHidden/>
                <w:sz w:val="28"/>
                <w:szCs w:val="28"/>
              </w:rPr>
            </w:r>
            <w:r w:rsidR="00E41F62" w:rsidRPr="00E41F62">
              <w:rPr>
                <w:rFonts w:ascii="Times New Roman" w:hAnsi="Times New Roman" w:cs="Times New Roman"/>
                <w:noProof/>
                <w:webHidden/>
                <w:sz w:val="28"/>
                <w:szCs w:val="28"/>
              </w:rPr>
              <w:fldChar w:fldCharType="separate"/>
            </w:r>
            <w:r w:rsidR="00AC65C1">
              <w:rPr>
                <w:rFonts w:ascii="Times New Roman" w:hAnsi="Times New Roman" w:cs="Times New Roman"/>
                <w:noProof/>
                <w:webHidden/>
                <w:sz w:val="28"/>
                <w:szCs w:val="28"/>
              </w:rPr>
              <w:t>17</w:t>
            </w:r>
            <w:r w:rsidR="00E41F62" w:rsidRPr="00E41F62">
              <w:rPr>
                <w:rFonts w:ascii="Times New Roman" w:hAnsi="Times New Roman" w:cs="Times New Roman"/>
                <w:noProof/>
                <w:webHidden/>
                <w:sz w:val="28"/>
                <w:szCs w:val="28"/>
              </w:rPr>
              <w:fldChar w:fldCharType="end"/>
            </w:r>
          </w:hyperlink>
        </w:p>
        <w:p w14:paraId="245F58D3" w14:textId="251B3FBC" w:rsidR="00E41F62" w:rsidRPr="00E41F62" w:rsidRDefault="00CB24D7" w:rsidP="00E41F62">
          <w:pPr>
            <w:pStyle w:val="2"/>
            <w:tabs>
              <w:tab w:val="left" w:pos="880"/>
              <w:tab w:val="right" w:leader="dot" w:pos="9345"/>
            </w:tabs>
            <w:spacing w:line="360" w:lineRule="auto"/>
            <w:contextualSpacing/>
            <w:jc w:val="both"/>
            <w:rPr>
              <w:rFonts w:ascii="Times New Roman" w:eastAsiaTheme="minorEastAsia" w:hAnsi="Times New Roman" w:cs="Times New Roman"/>
              <w:noProof/>
              <w:sz w:val="28"/>
              <w:szCs w:val="28"/>
              <w:lang w:eastAsia="ru-RU"/>
            </w:rPr>
          </w:pPr>
          <w:hyperlink w:anchor="_Toc101118201" w:history="1">
            <w:r w:rsidR="00E41F62" w:rsidRPr="00E41F62">
              <w:rPr>
                <w:rStyle w:val="a9"/>
                <w:rFonts w:ascii="Times New Roman" w:hAnsi="Times New Roman" w:cs="Times New Roman"/>
                <w:noProof/>
                <w:sz w:val="28"/>
                <w:szCs w:val="28"/>
              </w:rPr>
              <w:t>2.3</w:t>
            </w:r>
            <w:r w:rsidR="00E41F62" w:rsidRPr="00E41F62">
              <w:rPr>
                <w:rFonts w:ascii="Times New Roman" w:eastAsiaTheme="minorEastAsia" w:hAnsi="Times New Roman" w:cs="Times New Roman"/>
                <w:noProof/>
                <w:sz w:val="28"/>
                <w:szCs w:val="28"/>
                <w:lang w:eastAsia="ru-RU"/>
              </w:rPr>
              <w:tab/>
            </w:r>
            <w:r w:rsidR="00E41F62" w:rsidRPr="00E41F62">
              <w:rPr>
                <w:rStyle w:val="a9"/>
                <w:rFonts w:ascii="Times New Roman" w:hAnsi="Times New Roman" w:cs="Times New Roman"/>
                <w:noProof/>
                <w:sz w:val="28"/>
                <w:szCs w:val="28"/>
              </w:rPr>
              <w:t>Разработка мероприятий по совершенствованию процесса транспортировки материально-техническими ресурсами</w:t>
            </w:r>
            <w:r w:rsidR="00E41F62" w:rsidRPr="00E41F62">
              <w:rPr>
                <w:rFonts w:ascii="Times New Roman" w:hAnsi="Times New Roman" w:cs="Times New Roman"/>
                <w:noProof/>
                <w:webHidden/>
                <w:sz w:val="28"/>
                <w:szCs w:val="28"/>
              </w:rPr>
              <w:tab/>
            </w:r>
            <w:r w:rsidR="00E41F62" w:rsidRPr="00E41F62">
              <w:rPr>
                <w:rFonts w:ascii="Times New Roman" w:hAnsi="Times New Roman" w:cs="Times New Roman"/>
                <w:noProof/>
                <w:webHidden/>
                <w:sz w:val="28"/>
                <w:szCs w:val="28"/>
              </w:rPr>
              <w:fldChar w:fldCharType="begin"/>
            </w:r>
            <w:r w:rsidR="00E41F62" w:rsidRPr="00E41F62">
              <w:rPr>
                <w:rFonts w:ascii="Times New Roman" w:hAnsi="Times New Roman" w:cs="Times New Roman"/>
                <w:noProof/>
                <w:webHidden/>
                <w:sz w:val="28"/>
                <w:szCs w:val="28"/>
              </w:rPr>
              <w:instrText xml:space="preserve"> PAGEREF _Toc101118201 \h </w:instrText>
            </w:r>
            <w:r w:rsidR="00E41F62" w:rsidRPr="00E41F62">
              <w:rPr>
                <w:rFonts w:ascii="Times New Roman" w:hAnsi="Times New Roman" w:cs="Times New Roman"/>
                <w:noProof/>
                <w:webHidden/>
                <w:sz w:val="28"/>
                <w:szCs w:val="28"/>
              </w:rPr>
            </w:r>
            <w:r w:rsidR="00E41F62" w:rsidRPr="00E41F62">
              <w:rPr>
                <w:rFonts w:ascii="Times New Roman" w:hAnsi="Times New Roman" w:cs="Times New Roman"/>
                <w:noProof/>
                <w:webHidden/>
                <w:sz w:val="28"/>
                <w:szCs w:val="28"/>
              </w:rPr>
              <w:fldChar w:fldCharType="separate"/>
            </w:r>
            <w:r w:rsidR="00AC65C1">
              <w:rPr>
                <w:rFonts w:ascii="Times New Roman" w:hAnsi="Times New Roman" w:cs="Times New Roman"/>
                <w:noProof/>
                <w:webHidden/>
                <w:sz w:val="28"/>
                <w:szCs w:val="28"/>
              </w:rPr>
              <w:t>24</w:t>
            </w:r>
            <w:r w:rsidR="00E41F62" w:rsidRPr="00E41F62">
              <w:rPr>
                <w:rFonts w:ascii="Times New Roman" w:hAnsi="Times New Roman" w:cs="Times New Roman"/>
                <w:noProof/>
                <w:webHidden/>
                <w:sz w:val="28"/>
                <w:szCs w:val="28"/>
              </w:rPr>
              <w:fldChar w:fldCharType="end"/>
            </w:r>
          </w:hyperlink>
        </w:p>
        <w:p w14:paraId="78DF51D8" w14:textId="126A87B8" w:rsidR="00E41F62" w:rsidRPr="00E41F62" w:rsidRDefault="00CB24D7" w:rsidP="00E41F62">
          <w:pPr>
            <w:pStyle w:val="11"/>
            <w:tabs>
              <w:tab w:val="right" w:leader="dot" w:pos="9345"/>
            </w:tabs>
            <w:spacing w:line="360" w:lineRule="auto"/>
            <w:contextualSpacing/>
            <w:jc w:val="both"/>
            <w:rPr>
              <w:rFonts w:ascii="Times New Roman" w:eastAsiaTheme="minorEastAsia" w:hAnsi="Times New Roman" w:cs="Times New Roman"/>
              <w:noProof/>
              <w:sz w:val="28"/>
              <w:szCs w:val="28"/>
              <w:lang w:eastAsia="ru-RU"/>
            </w:rPr>
          </w:pPr>
          <w:hyperlink w:anchor="_Toc101118202" w:history="1">
            <w:r w:rsidR="00E41F62" w:rsidRPr="00E41F62">
              <w:rPr>
                <w:rStyle w:val="a9"/>
                <w:rFonts w:ascii="Times New Roman" w:hAnsi="Times New Roman" w:cs="Times New Roman"/>
                <w:noProof/>
                <w:sz w:val="28"/>
                <w:szCs w:val="28"/>
              </w:rPr>
              <w:t>Заключение</w:t>
            </w:r>
            <w:r w:rsidR="00E41F62" w:rsidRPr="00E41F62">
              <w:rPr>
                <w:rFonts w:ascii="Times New Roman" w:hAnsi="Times New Roman" w:cs="Times New Roman"/>
                <w:noProof/>
                <w:webHidden/>
                <w:sz w:val="28"/>
                <w:szCs w:val="28"/>
              </w:rPr>
              <w:tab/>
            </w:r>
            <w:r w:rsidR="00E41F62" w:rsidRPr="00E41F62">
              <w:rPr>
                <w:rFonts w:ascii="Times New Roman" w:hAnsi="Times New Roman" w:cs="Times New Roman"/>
                <w:noProof/>
                <w:webHidden/>
                <w:sz w:val="28"/>
                <w:szCs w:val="28"/>
              </w:rPr>
              <w:fldChar w:fldCharType="begin"/>
            </w:r>
            <w:r w:rsidR="00E41F62" w:rsidRPr="00E41F62">
              <w:rPr>
                <w:rFonts w:ascii="Times New Roman" w:hAnsi="Times New Roman" w:cs="Times New Roman"/>
                <w:noProof/>
                <w:webHidden/>
                <w:sz w:val="28"/>
                <w:szCs w:val="28"/>
              </w:rPr>
              <w:instrText xml:space="preserve"> PAGEREF _Toc101118202 \h </w:instrText>
            </w:r>
            <w:r w:rsidR="00E41F62" w:rsidRPr="00E41F62">
              <w:rPr>
                <w:rFonts w:ascii="Times New Roman" w:hAnsi="Times New Roman" w:cs="Times New Roman"/>
                <w:noProof/>
                <w:webHidden/>
                <w:sz w:val="28"/>
                <w:szCs w:val="28"/>
              </w:rPr>
            </w:r>
            <w:r w:rsidR="00E41F62" w:rsidRPr="00E41F62">
              <w:rPr>
                <w:rFonts w:ascii="Times New Roman" w:hAnsi="Times New Roman" w:cs="Times New Roman"/>
                <w:noProof/>
                <w:webHidden/>
                <w:sz w:val="28"/>
                <w:szCs w:val="28"/>
              </w:rPr>
              <w:fldChar w:fldCharType="separate"/>
            </w:r>
            <w:r w:rsidR="00AC65C1">
              <w:rPr>
                <w:rFonts w:ascii="Times New Roman" w:hAnsi="Times New Roman" w:cs="Times New Roman"/>
                <w:noProof/>
                <w:webHidden/>
                <w:sz w:val="28"/>
                <w:szCs w:val="28"/>
              </w:rPr>
              <w:t>28</w:t>
            </w:r>
            <w:r w:rsidR="00E41F62" w:rsidRPr="00E41F62">
              <w:rPr>
                <w:rFonts w:ascii="Times New Roman" w:hAnsi="Times New Roman" w:cs="Times New Roman"/>
                <w:noProof/>
                <w:webHidden/>
                <w:sz w:val="28"/>
                <w:szCs w:val="28"/>
              </w:rPr>
              <w:fldChar w:fldCharType="end"/>
            </w:r>
          </w:hyperlink>
        </w:p>
        <w:p w14:paraId="2A53B857" w14:textId="5FAD6816" w:rsidR="00E41F62" w:rsidRPr="00E41F62" w:rsidRDefault="00CB24D7" w:rsidP="00E41F62">
          <w:pPr>
            <w:pStyle w:val="11"/>
            <w:tabs>
              <w:tab w:val="right" w:leader="dot" w:pos="9345"/>
            </w:tabs>
            <w:spacing w:line="360" w:lineRule="auto"/>
            <w:contextualSpacing/>
            <w:jc w:val="both"/>
            <w:rPr>
              <w:rFonts w:ascii="Times New Roman" w:eastAsiaTheme="minorEastAsia" w:hAnsi="Times New Roman" w:cs="Times New Roman"/>
              <w:noProof/>
              <w:sz w:val="28"/>
              <w:szCs w:val="28"/>
              <w:lang w:eastAsia="ru-RU"/>
            </w:rPr>
          </w:pPr>
          <w:hyperlink w:anchor="_Toc101118203" w:history="1">
            <w:r w:rsidR="00E41F62" w:rsidRPr="00E41F62">
              <w:rPr>
                <w:rStyle w:val="a9"/>
                <w:rFonts w:ascii="Times New Roman" w:hAnsi="Times New Roman" w:cs="Times New Roman"/>
                <w:noProof/>
                <w:sz w:val="28"/>
                <w:szCs w:val="28"/>
              </w:rPr>
              <w:t>Список использованных источников</w:t>
            </w:r>
            <w:r w:rsidR="00E41F62" w:rsidRPr="00E41F62">
              <w:rPr>
                <w:rFonts w:ascii="Times New Roman" w:hAnsi="Times New Roman" w:cs="Times New Roman"/>
                <w:noProof/>
                <w:webHidden/>
                <w:sz w:val="28"/>
                <w:szCs w:val="28"/>
              </w:rPr>
              <w:tab/>
            </w:r>
            <w:r w:rsidR="00E41F62" w:rsidRPr="00E41F62">
              <w:rPr>
                <w:rFonts w:ascii="Times New Roman" w:hAnsi="Times New Roman" w:cs="Times New Roman"/>
                <w:noProof/>
                <w:webHidden/>
                <w:sz w:val="28"/>
                <w:szCs w:val="28"/>
              </w:rPr>
              <w:fldChar w:fldCharType="begin"/>
            </w:r>
            <w:r w:rsidR="00E41F62" w:rsidRPr="00E41F62">
              <w:rPr>
                <w:rFonts w:ascii="Times New Roman" w:hAnsi="Times New Roman" w:cs="Times New Roman"/>
                <w:noProof/>
                <w:webHidden/>
                <w:sz w:val="28"/>
                <w:szCs w:val="28"/>
              </w:rPr>
              <w:instrText xml:space="preserve"> PAGEREF _Toc101118203 \h </w:instrText>
            </w:r>
            <w:r w:rsidR="00E41F62" w:rsidRPr="00E41F62">
              <w:rPr>
                <w:rFonts w:ascii="Times New Roman" w:hAnsi="Times New Roman" w:cs="Times New Roman"/>
                <w:noProof/>
                <w:webHidden/>
                <w:sz w:val="28"/>
                <w:szCs w:val="28"/>
              </w:rPr>
            </w:r>
            <w:r w:rsidR="00E41F62" w:rsidRPr="00E41F62">
              <w:rPr>
                <w:rFonts w:ascii="Times New Roman" w:hAnsi="Times New Roman" w:cs="Times New Roman"/>
                <w:noProof/>
                <w:webHidden/>
                <w:sz w:val="28"/>
                <w:szCs w:val="28"/>
              </w:rPr>
              <w:fldChar w:fldCharType="separate"/>
            </w:r>
            <w:r w:rsidR="00AC65C1">
              <w:rPr>
                <w:rFonts w:ascii="Times New Roman" w:hAnsi="Times New Roman" w:cs="Times New Roman"/>
                <w:noProof/>
                <w:webHidden/>
                <w:sz w:val="28"/>
                <w:szCs w:val="28"/>
              </w:rPr>
              <w:t>30</w:t>
            </w:r>
            <w:r w:rsidR="00E41F62" w:rsidRPr="00E41F62">
              <w:rPr>
                <w:rFonts w:ascii="Times New Roman" w:hAnsi="Times New Roman" w:cs="Times New Roman"/>
                <w:noProof/>
                <w:webHidden/>
                <w:sz w:val="28"/>
                <w:szCs w:val="28"/>
              </w:rPr>
              <w:fldChar w:fldCharType="end"/>
            </w:r>
          </w:hyperlink>
        </w:p>
        <w:p w14:paraId="6B3B37D6" w14:textId="68D3B898" w:rsidR="00701134" w:rsidRDefault="00701134">
          <w:r>
            <w:rPr>
              <w:b/>
              <w:bCs/>
            </w:rPr>
            <w:fldChar w:fldCharType="end"/>
          </w:r>
        </w:p>
      </w:sdtContent>
    </w:sdt>
    <w:p w14:paraId="00181E47" w14:textId="074C3656" w:rsidR="005214CB" w:rsidRDefault="005214CB" w:rsidP="005214CB">
      <w:pPr>
        <w:spacing w:after="0" w:line="360" w:lineRule="auto"/>
        <w:ind w:firstLine="709"/>
        <w:contextualSpacing/>
        <w:jc w:val="both"/>
        <w:rPr>
          <w:rFonts w:ascii="Times New Roman" w:hAnsi="Times New Roman" w:cs="Times New Roman"/>
          <w:sz w:val="28"/>
          <w:szCs w:val="28"/>
        </w:rPr>
      </w:pPr>
    </w:p>
    <w:p w14:paraId="11CD2DFA" w14:textId="57F185C0" w:rsidR="008112D5" w:rsidRDefault="008112D5" w:rsidP="005214CB">
      <w:pPr>
        <w:spacing w:after="0" w:line="360" w:lineRule="auto"/>
        <w:ind w:firstLine="709"/>
        <w:contextualSpacing/>
        <w:jc w:val="both"/>
        <w:rPr>
          <w:rFonts w:ascii="Times New Roman" w:hAnsi="Times New Roman" w:cs="Times New Roman"/>
          <w:sz w:val="28"/>
          <w:szCs w:val="28"/>
        </w:rPr>
      </w:pPr>
    </w:p>
    <w:p w14:paraId="67A4FF46" w14:textId="3FE2092E" w:rsidR="00701134" w:rsidRDefault="00701134" w:rsidP="005214CB">
      <w:pPr>
        <w:spacing w:after="0" w:line="360" w:lineRule="auto"/>
        <w:ind w:firstLine="709"/>
        <w:contextualSpacing/>
        <w:jc w:val="both"/>
        <w:rPr>
          <w:rFonts w:ascii="Times New Roman" w:hAnsi="Times New Roman" w:cs="Times New Roman"/>
          <w:sz w:val="28"/>
          <w:szCs w:val="28"/>
        </w:rPr>
      </w:pPr>
    </w:p>
    <w:p w14:paraId="5D870100" w14:textId="3DAACE76" w:rsidR="00701134" w:rsidRDefault="00701134" w:rsidP="005214CB">
      <w:pPr>
        <w:spacing w:after="0" w:line="360" w:lineRule="auto"/>
        <w:ind w:firstLine="709"/>
        <w:contextualSpacing/>
        <w:jc w:val="both"/>
        <w:rPr>
          <w:rFonts w:ascii="Times New Roman" w:hAnsi="Times New Roman" w:cs="Times New Roman"/>
          <w:sz w:val="28"/>
          <w:szCs w:val="28"/>
        </w:rPr>
      </w:pPr>
    </w:p>
    <w:p w14:paraId="5CBF5544" w14:textId="13870397" w:rsidR="00701134" w:rsidRDefault="00701134" w:rsidP="005214CB">
      <w:pPr>
        <w:spacing w:after="0" w:line="360" w:lineRule="auto"/>
        <w:ind w:firstLine="709"/>
        <w:contextualSpacing/>
        <w:jc w:val="both"/>
        <w:rPr>
          <w:rFonts w:ascii="Times New Roman" w:hAnsi="Times New Roman" w:cs="Times New Roman"/>
          <w:sz w:val="28"/>
          <w:szCs w:val="28"/>
        </w:rPr>
      </w:pPr>
    </w:p>
    <w:p w14:paraId="3DA172F9" w14:textId="69A5B104" w:rsidR="00701134" w:rsidRDefault="00701134" w:rsidP="005214CB">
      <w:pPr>
        <w:spacing w:after="0" w:line="360" w:lineRule="auto"/>
        <w:ind w:firstLine="709"/>
        <w:contextualSpacing/>
        <w:jc w:val="both"/>
        <w:rPr>
          <w:rFonts w:ascii="Times New Roman" w:hAnsi="Times New Roman" w:cs="Times New Roman"/>
          <w:sz w:val="28"/>
          <w:szCs w:val="28"/>
        </w:rPr>
      </w:pPr>
    </w:p>
    <w:p w14:paraId="1484D19B" w14:textId="6EACF3E7" w:rsidR="00701134" w:rsidRDefault="00701134" w:rsidP="005214CB">
      <w:pPr>
        <w:spacing w:after="0" w:line="360" w:lineRule="auto"/>
        <w:ind w:firstLine="709"/>
        <w:contextualSpacing/>
        <w:jc w:val="both"/>
        <w:rPr>
          <w:rFonts w:ascii="Times New Roman" w:hAnsi="Times New Roman" w:cs="Times New Roman"/>
          <w:sz w:val="28"/>
          <w:szCs w:val="28"/>
        </w:rPr>
      </w:pPr>
    </w:p>
    <w:p w14:paraId="7C15CF2A" w14:textId="405FD586" w:rsidR="00701134" w:rsidRDefault="00701134" w:rsidP="005214CB">
      <w:pPr>
        <w:spacing w:after="0" w:line="360" w:lineRule="auto"/>
        <w:ind w:firstLine="709"/>
        <w:contextualSpacing/>
        <w:jc w:val="both"/>
        <w:rPr>
          <w:rFonts w:ascii="Times New Roman" w:hAnsi="Times New Roman" w:cs="Times New Roman"/>
          <w:sz w:val="28"/>
          <w:szCs w:val="28"/>
        </w:rPr>
      </w:pPr>
    </w:p>
    <w:p w14:paraId="378F410F" w14:textId="2C303A11" w:rsidR="00701134" w:rsidRDefault="00701134" w:rsidP="005214CB">
      <w:pPr>
        <w:spacing w:after="0" w:line="360" w:lineRule="auto"/>
        <w:ind w:firstLine="709"/>
        <w:contextualSpacing/>
        <w:jc w:val="both"/>
        <w:rPr>
          <w:rFonts w:ascii="Times New Roman" w:hAnsi="Times New Roman" w:cs="Times New Roman"/>
          <w:sz w:val="28"/>
          <w:szCs w:val="28"/>
        </w:rPr>
      </w:pPr>
    </w:p>
    <w:p w14:paraId="0AE1FE6D" w14:textId="77777777" w:rsidR="00701134" w:rsidRDefault="00701134" w:rsidP="00B375CC">
      <w:pPr>
        <w:spacing w:after="0" w:line="360" w:lineRule="auto"/>
        <w:contextualSpacing/>
        <w:jc w:val="both"/>
        <w:rPr>
          <w:rFonts w:ascii="Times New Roman" w:hAnsi="Times New Roman" w:cs="Times New Roman"/>
          <w:sz w:val="28"/>
          <w:szCs w:val="28"/>
        </w:rPr>
      </w:pPr>
    </w:p>
    <w:p w14:paraId="78658F2E" w14:textId="5D009D8A" w:rsidR="008112D5" w:rsidRPr="00701134" w:rsidRDefault="008112D5" w:rsidP="00B375CC">
      <w:pPr>
        <w:pStyle w:val="1"/>
        <w:spacing w:before="0" w:line="360" w:lineRule="auto"/>
        <w:contextualSpacing/>
        <w:jc w:val="center"/>
        <w:rPr>
          <w:rFonts w:ascii="Times New Roman" w:hAnsi="Times New Roman" w:cs="Times New Roman"/>
          <w:color w:val="auto"/>
          <w:sz w:val="28"/>
          <w:szCs w:val="28"/>
        </w:rPr>
      </w:pPr>
      <w:bookmarkStart w:id="0" w:name="_Toc101118194"/>
      <w:r w:rsidRPr="00701134">
        <w:rPr>
          <w:rFonts w:ascii="Times New Roman" w:hAnsi="Times New Roman" w:cs="Times New Roman"/>
          <w:color w:val="auto"/>
          <w:sz w:val="28"/>
          <w:szCs w:val="28"/>
        </w:rPr>
        <w:lastRenderedPageBreak/>
        <w:t>Введение</w:t>
      </w:r>
      <w:bookmarkEnd w:id="0"/>
    </w:p>
    <w:p w14:paraId="7BA8A1FA" w14:textId="77C233ED" w:rsidR="008112D5" w:rsidRDefault="008112D5" w:rsidP="00B375CC">
      <w:pPr>
        <w:spacing w:after="0" w:line="360" w:lineRule="auto"/>
        <w:ind w:firstLine="709"/>
        <w:contextualSpacing/>
        <w:jc w:val="both"/>
        <w:rPr>
          <w:rFonts w:ascii="Times New Roman" w:hAnsi="Times New Roman" w:cs="Times New Roman"/>
          <w:sz w:val="28"/>
          <w:szCs w:val="28"/>
        </w:rPr>
      </w:pPr>
    </w:p>
    <w:p w14:paraId="560B8F0A" w14:textId="71E98A19" w:rsidR="004038ED" w:rsidRDefault="0027058B" w:rsidP="00B375CC">
      <w:pPr>
        <w:spacing w:after="0" w:line="360" w:lineRule="auto"/>
        <w:ind w:firstLine="709"/>
        <w:contextualSpacing/>
        <w:jc w:val="both"/>
        <w:rPr>
          <w:rFonts w:ascii="Times New Roman" w:hAnsi="Times New Roman" w:cs="Times New Roman"/>
          <w:sz w:val="28"/>
          <w:szCs w:val="28"/>
        </w:rPr>
      </w:pPr>
      <w:r w:rsidRPr="0027058B">
        <w:rPr>
          <w:rFonts w:ascii="Times New Roman" w:hAnsi="Times New Roman" w:cs="Times New Roman"/>
          <w:sz w:val="28"/>
          <w:szCs w:val="28"/>
        </w:rPr>
        <w:t xml:space="preserve">Развитие </w:t>
      </w:r>
      <w:r w:rsidR="004038ED">
        <w:rPr>
          <w:rFonts w:ascii="Times New Roman" w:hAnsi="Times New Roman" w:cs="Times New Roman"/>
          <w:sz w:val="28"/>
          <w:szCs w:val="28"/>
        </w:rPr>
        <w:t xml:space="preserve">и формирование </w:t>
      </w:r>
      <w:r w:rsidRPr="0027058B">
        <w:rPr>
          <w:rFonts w:ascii="Times New Roman" w:hAnsi="Times New Roman" w:cs="Times New Roman"/>
          <w:sz w:val="28"/>
          <w:szCs w:val="28"/>
        </w:rPr>
        <w:t>рыночной экономики в России и в</w:t>
      </w:r>
      <w:r w:rsidR="004038ED">
        <w:rPr>
          <w:rFonts w:ascii="Times New Roman" w:hAnsi="Times New Roman" w:cs="Times New Roman"/>
          <w:sz w:val="28"/>
          <w:szCs w:val="28"/>
        </w:rPr>
        <w:t xml:space="preserve"> абсолютно во</w:t>
      </w:r>
      <w:r w:rsidRPr="0027058B">
        <w:rPr>
          <w:rFonts w:ascii="Times New Roman" w:hAnsi="Times New Roman" w:cs="Times New Roman"/>
          <w:sz w:val="28"/>
          <w:szCs w:val="28"/>
        </w:rPr>
        <w:t xml:space="preserve"> вс</w:t>
      </w:r>
      <w:r w:rsidR="004038ED">
        <w:rPr>
          <w:rFonts w:ascii="Times New Roman" w:hAnsi="Times New Roman" w:cs="Times New Roman"/>
          <w:sz w:val="28"/>
          <w:szCs w:val="28"/>
        </w:rPr>
        <w:t xml:space="preserve">ём мировом обществе идет по пути глобализации работы фирм, </w:t>
      </w:r>
      <w:r w:rsidR="004038ED" w:rsidRPr="004038ED">
        <w:rPr>
          <w:rFonts w:ascii="Times New Roman" w:hAnsi="Times New Roman" w:cs="Times New Roman"/>
          <w:sz w:val="28"/>
          <w:szCs w:val="28"/>
        </w:rPr>
        <w:t>концентрация компаний в профильных компетенциях и аутсорсинг непрофильных отраслей, сокращение цепочек поставок и оптимизация затрат, сокращение жизненного цикла продукции</w:t>
      </w:r>
      <w:r w:rsidR="004038ED">
        <w:rPr>
          <w:rFonts w:ascii="Times New Roman" w:hAnsi="Times New Roman" w:cs="Times New Roman"/>
          <w:sz w:val="28"/>
          <w:szCs w:val="28"/>
        </w:rPr>
        <w:t xml:space="preserve"> и</w:t>
      </w:r>
      <w:r w:rsidR="004038ED" w:rsidRPr="004038ED">
        <w:rPr>
          <w:rFonts w:ascii="Times New Roman" w:hAnsi="Times New Roman" w:cs="Times New Roman"/>
          <w:sz w:val="28"/>
          <w:szCs w:val="28"/>
        </w:rPr>
        <w:t xml:space="preserve"> новые способы маркетинга и распространения продукции.</w:t>
      </w:r>
    </w:p>
    <w:p w14:paraId="38D4A650" w14:textId="23867893" w:rsidR="00F60CD1" w:rsidRDefault="00F60CD1" w:rsidP="00B375CC">
      <w:pPr>
        <w:spacing w:after="0" w:line="360" w:lineRule="auto"/>
        <w:ind w:firstLine="709"/>
        <w:contextualSpacing/>
        <w:jc w:val="both"/>
        <w:rPr>
          <w:rFonts w:ascii="Times New Roman" w:hAnsi="Times New Roman" w:cs="Times New Roman"/>
          <w:sz w:val="28"/>
          <w:szCs w:val="28"/>
        </w:rPr>
      </w:pPr>
      <w:r w:rsidRPr="00F60CD1">
        <w:rPr>
          <w:rFonts w:ascii="Times New Roman" w:hAnsi="Times New Roman" w:cs="Times New Roman"/>
          <w:sz w:val="28"/>
          <w:szCs w:val="28"/>
        </w:rPr>
        <w:t>В последние годы актуальность вопросов совершенствования процессов</w:t>
      </w:r>
      <w:r>
        <w:rPr>
          <w:rFonts w:ascii="Times New Roman" w:hAnsi="Times New Roman" w:cs="Times New Roman"/>
          <w:sz w:val="28"/>
          <w:szCs w:val="28"/>
        </w:rPr>
        <w:t xml:space="preserve"> транспортировки</w:t>
      </w:r>
      <w:r w:rsidRPr="00F60CD1">
        <w:rPr>
          <w:rFonts w:ascii="Times New Roman" w:hAnsi="Times New Roman" w:cs="Times New Roman"/>
          <w:sz w:val="28"/>
          <w:szCs w:val="28"/>
        </w:rPr>
        <w:t xml:space="preserve"> в корпоративных логистических системах возросла во многом в связи с развитием инфраструктуры внутреннего товарного рынка, ростом товарооборота и усилением конкуренции</w:t>
      </w:r>
      <w:r>
        <w:rPr>
          <w:rFonts w:ascii="Times New Roman" w:hAnsi="Times New Roman" w:cs="Times New Roman"/>
          <w:sz w:val="28"/>
          <w:szCs w:val="28"/>
        </w:rPr>
        <w:t xml:space="preserve"> на всех э</w:t>
      </w:r>
      <w:r w:rsidRPr="00F60CD1">
        <w:rPr>
          <w:rFonts w:ascii="Times New Roman" w:hAnsi="Times New Roman" w:cs="Times New Roman"/>
          <w:sz w:val="28"/>
          <w:szCs w:val="28"/>
        </w:rPr>
        <w:t>кономически</w:t>
      </w:r>
      <w:r>
        <w:rPr>
          <w:rFonts w:ascii="Times New Roman" w:hAnsi="Times New Roman" w:cs="Times New Roman"/>
          <w:sz w:val="28"/>
          <w:szCs w:val="28"/>
        </w:rPr>
        <w:t>х</w:t>
      </w:r>
      <w:r w:rsidRPr="00F60CD1">
        <w:rPr>
          <w:rFonts w:ascii="Times New Roman" w:hAnsi="Times New Roman" w:cs="Times New Roman"/>
          <w:sz w:val="28"/>
          <w:szCs w:val="28"/>
        </w:rPr>
        <w:t xml:space="preserve"> рынк</w:t>
      </w:r>
      <w:r>
        <w:rPr>
          <w:rFonts w:ascii="Times New Roman" w:hAnsi="Times New Roman" w:cs="Times New Roman"/>
          <w:sz w:val="28"/>
          <w:szCs w:val="28"/>
        </w:rPr>
        <w:t>ах</w:t>
      </w:r>
      <w:r w:rsidRPr="00F60CD1">
        <w:rPr>
          <w:rFonts w:ascii="Times New Roman" w:hAnsi="Times New Roman" w:cs="Times New Roman"/>
          <w:sz w:val="28"/>
          <w:szCs w:val="28"/>
        </w:rPr>
        <w:t xml:space="preserve"> и растущ</w:t>
      </w:r>
      <w:r>
        <w:rPr>
          <w:rFonts w:ascii="Times New Roman" w:hAnsi="Times New Roman" w:cs="Times New Roman"/>
          <w:sz w:val="28"/>
          <w:szCs w:val="28"/>
        </w:rPr>
        <w:t>ей</w:t>
      </w:r>
      <w:r w:rsidRPr="00F60CD1">
        <w:rPr>
          <w:rFonts w:ascii="Times New Roman" w:hAnsi="Times New Roman" w:cs="Times New Roman"/>
          <w:sz w:val="28"/>
          <w:szCs w:val="28"/>
        </w:rPr>
        <w:t xml:space="preserve"> потребность</w:t>
      </w:r>
      <w:r>
        <w:rPr>
          <w:rFonts w:ascii="Times New Roman" w:hAnsi="Times New Roman" w:cs="Times New Roman"/>
          <w:sz w:val="28"/>
          <w:szCs w:val="28"/>
        </w:rPr>
        <w:t>ю</w:t>
      </w:r>
      <w:r w:rsidRPr="00F60CD1">
        <w:rPr>
          <w:rFonts w:ascii="Times New Roman" w:hAnsi="Times New Roman" w:cs="Times New Roman"/>
          <w:sz w:val="28"/>
          <w:szCs w:val="28"/>
        </w:rPr>
        <w:t xml:space="preserve"> в оптимизации затрат на всех этапах логистической цепочки.</w:t>
      </w:r>
    </w:p>
    <w:p w14:paraId="34E07127" w14:textId="606B3C89" w:rsidR="0027058B" w:rsidRDefault="0027058B" w:rsidP="0027058B">
      <w:pPr>
        <w:spacing w:after="0" w:line="360" w:lineRule="auto"/>
        <w:ind w:firstLine="709"/>
        <w:contextualSpacing/>
        <w:jc w:val="both"/>
        <w:rPr>
          <w:rFonts w:ascii="Times New Roman" w:hAnsi="Times New Roman" w:cs="Times New Roman"/>
          <w:sz w:val="28"/>
          <w:szCs w:val="28"/>
        </w:rPr>
      </w:pPr>
      <w:r w:rsidRPr="0027058B">
        <w:rPr>
          <w:rFonts w:ascii="Times New Roman" w:hAnsi="Times New Roman" w:cs="Times New Roman"/>
          <w:sz w:val="28"/>
          <w:szCs w:val="28"/>
        </w:rPr>
        <w:t xml:space="preserve">Целью данной работы является </w:t>
      </w:r>
      <w:r>
        <w:rPr>
          <w:rFonts w:ascii="Times New Roman" w:hAnsi="Times New Roman" w:cs="Times New Roman"/>
          <w:sz w:val="28"/>
          <w:szCs w:val="28"/>
        </w:rPr>
        <w:t xml:space="preserve">разработка мероприятий по совершенствованию процесса транспортировки </w:t>
      </w:r>
      <w:r w:rsidR="00475259">
        <w:rPr>
          <w:rFonts w:ascii="Times New Roman" w:hAnsi="Times New Roman" w:cs="Times New Roman"/>
          <w:sz w:val="28"/>
          <w:szCs w:val="28"/>
        </w:rPr>
        <w:t>материально-технических ресурсов.</w:t>
      </w:r>
    </w:p>
    <w:p w14:paraId="34FB3740" w14:textId="31467B86" w:rsidR="0027058B" w:rsidRDefault="0027058B" w:rsidP="0027058B">
      <w:pPr>
        <w:spacing w:after="0" w:line="360" w:lineRule="auto"/>
        <w:ind w:firstLine="709"/>
        <w:contextualSpacing/>
        <w:jc w:val="both"/>
        <w:rPr>
          <w:rFonts w:ascii="Times New Roman" w:hAnsi="Times New Roman" w:cs="Times New Roman"/>
          <w:sz w:val="28"/>
          <w:szCs w:val="28"/>
        </w:rPr>
      </w:pPr>
      <w:r w:rsidRPr="0027058B">
        <w:rPr>
          <w:rFonts w:ascii="Times New Roman" w:hAnsi="Times New Roman" w:cs="Times New Roman"/>
          <w:sz w:val="28"/>
          <w:szCs w:val="28"/>
        </w:rPr>
        <w:t>Для достижения поставленной цели необходимо решить следующие задачи:</w:t>
      </w:r>
    </w:p>
    <w:p w14:paraId="77FD95B9" w14:textId="68D1BA4E" w:rsidR="00475259" w:rsidRDefault="00475259" w:rsidP="0027058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рассмотреть роль и функции транспорта в логистической системе предприятия;</w:t>
      </w:r>
    </w:p>
    <w:p w14:paraId="1E2002E9" w14:textId="77777777" w:rsidR="00475259" w:rsidRDefault="00475259" w:rsidP="0027058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изучить процесс транспортировки материально-технических ресурсов как ключевая логистическая функция в логистике предприятия;</w:t>
      </w:r>
    </w:p>
    <w:p w14:paraId="50E52E62" w14:textId="20CE0815" w:rsidR="00475259" w:rsidRDefault="00475259" w:rsidP="0027058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дать краткую организационно-экономическую характеристику АО «АВТОВАЗ»;</w:t>
      </w:r>
    </w:p>
    <w:p w14:paraId="633E8035" w14:textId="77777777" w:rsidR="00475259" w:rsidRDefault="00475259" w:rsidP="0047525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оценить систему транспортировки материально-техническим ресурсами на АО «АВТОВАЗ»;</w:t>
      </w:r>
    </w:p>
    <w:p w14:paraId="1BE066D3" w14:textId="391BA086" w:rsidR="00475259" w:rsidRPr="0027058B" w:rsidRDefault="00475259" w:rsidP="0047525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р</w:t>
      </w:r>
      <w:r w:rsidRPr="00475259">
        <w:rPr>
          <w:rFonts w:ascii="Times New Roman" w:hAnsi="Times New Roman" w:cs="Times New Roman"/>
          <w:sz w:val="28"/>
          <w:szCs w:val="28"/>
        </w:rPr>
        <w:t>азработ</w:t>
      </w:r>
      <w:r>
        <w:rPr>
          <w:rFonts w:ascii="Times New Roman" w:hAnsi="Times New Roman" w:cs="Times New Roman"/>
          <w:sz w:val="28"/>
          <w:szCs w:val="28"/>
        </w:rPr>
        <w:t>ать</w:t>
      </w:r>
      <w:r w:rsidRPr="00475259">
        <w:rPr>
          <w:rFonts w:ascii="Times New Roman" w:hAnsi="Times New Roman" w:cs="Times New Roman"/>
          <w:sz w:val="28"/>
          <w:szCs w:val="28"/>
        </w:rPr>
        <w:t xml:space="preserve"> мероприяти</w:t>
      </w:r>
      <w:r>
        <w:rPr>
          <w:rFonts w:ascii="Times New Roman" w:hAnsi="Times New Roman" w:cs="Times New Roman"/>
          <w:sz w:val="28"/>
          <w:szCs w:val="28"/>
        </w:rPr>
        <w:t>я</w:t>
      </w:r>
      <w:r w:rsidRPr="00475259">
        <w:rPr>
          <w:rFonts w:ascii="Times New Roman" w:hAnsi="Times New Roman" w:cs="Times New Roman"/>
          <w:sz w:val="28"/>
          <w:szCs w:val="28"/>
        </w:rPr>
        <w:t xml:space="preserve"> по совершенствованию процесса транспортировки материально-техническими ресурсам</w:t>
      </w:r>
      <w:r>
        <w:rPr>
          <w:rFonts w:ascii="Times New Roman" w:hAnsi="Times New Roman" w:cs="Times New Roman"/>
          <w:sz w:val="28"/>
          <w:szCs w:val="28"/>
        </w:rPr>
        <w:t>и.</w:t>
      </w:r>
    </w:p>
    <w:p w14:paraId="26D7A57A" w14:textId="7BA8D607" w:rsidR="0027058B" w:rsidRPr="0027058B" w:rsidRDefault="0027058B" w:rsidP="0027058B">
      <w:pPr>
        <w:spacing w:after="0" w:line="360" w:lineRule="auto"/>
        <w:ind w:firstLine="709"/>
        <w:contextualSpacing/>
        <w:jc w:val="both"/>
        <w:rPr>
          <w:rFonts w:ascii="Times New Roman" w:hAnsi="Times New Roman" w:cs="Times New Roman"/>
          <w:sz w:val="28"/>
          <w:szCs w:val="28"/>
        </w:rPr>
      </w:pPr>
      <w:r w:rsidRPr="0027058B">
        <w:rPr>
          <w:rFonts w:ascii="Times New Roman" w:hAnsi="Times New Roman" w:cs="Times New Roman"/>
          <w:sz w:val="28"/>
          <w:szCs w:val="28"/>
        </w:rPr>
        <w:lastRenderedPageBreak/>
        <w:t xml:space="preserve">Объектом исследования выступает </w:t>
      </w:r>
      <w:r w:rsidR="00475259">
        <w:rPr>
          <w:rFonts w:ascii="Times New Roman" w:hAnsi="Times New Roman" w:cs="Times New Roman"/>
          <w:sz w:val="28"/>
          <w:szCs w:val="28"/>
        </w:rPr>
        <w:t>АО «АВТОВАЗ»</w:t>
      </w:r>
      <w:r w:rsidRPr="0027058B">
        <w:rPr>
          <w:rFonts w:ascii="Times New Roman" w:hAnsi="Times New Roman" w:cs="Times New Roman"/>
          <w:sz w:val="28"/>
          <w:szCs w:val="28"/>
        </w:rPr>
        <w:t xml:space="preserve">. Предметом исследования в данной работе являются процессы, направленные на повышение эффективности </w:t>
      </w:r>
      <w:r w:rsidR="00404CAF">
        <w:rPr>
          <w:rFonts w:ascii="Times New Roman" w:hAnsi="Times New Roman" w:cs="Times New Roman"/>
          <w:sz w:val="28"/>
          <w:szCs w:val="28"/>
        </w:rPr>
        <w:t>процесса транспортировки материально-технических ресурсов на АО «АВТОВАЗ»</w:t>
      </w:r>
      <w:r w:rsidRPr="0027058B">
        <w:rPr>
          <w:rFonts w:ascii="Times New Roman" w:hAnsi="Times New Roman" w:cs="Times New Roman"/>
          <w:sz w:val="28"/>
          <w:szCs w:val="28"/>
        </w:rPr>
        <w:t>.</w:t>
      </w:r>
    </w:p>
    <w:p w14:paraId="39F40C6B" w14:textId="0BD6B48F" w:rsidR="0027058B" w:rsidRPr="0027058B" w:rsidRDefault="0027058B" w:rsidP="0027058B">
      <w:pPr>
        <w:spacing w:after="0" w:line="360" w:lineRule="auto"/>
        <w:ind w:firstLine="709"/>
        <w:contextualSpacing/>
        <w:jc w:val="both"/>
        <w:rPr>
          <w:rFonts w:ascii="Times New Roman" w:hAnsi="Times New Roman" w:cs="Times New Roman"/>
          <w:sz w:val="28"/>
          <w:szCs w:val="28"/>
        </w:rPr>
      </w:pPr>
      <w:r w:rsidRPr="0027058B">
        <w:rPr>
          <w:rFonts w:ascii="Times New Roman" w:hAnsi="Times New Roman" w:cs="Times New Roman"/>
          <w:sz w:val="28"/>
          <w:szCs w:val="28"/>
        </w:rPr>
        <w:t xml:space="preserve">Теоретические основы изучения проблем </w:t>
      </w:r>
      <w:r w:rsidR="00404CAF">
        <w:rPr>
          <w:rFonts w:ascii="Times New Roman" w:hAnsi="Times New Roman" w:cs="Times New Roman"/>
          <w:sz w:val="28"/>
          <w:szCs w:val="28"/>
        </w:rPr>
        <w:t xml:space="preserve">процесса транспортировки материально-технических ресурсов </w:t>
      </w:r>
      <w:r w:rsidRPr="0027058B">
        <w:rPr>
          <w:rFonts w:ascii="Times New Roman" w:hAnsi="Times New Roman" w:cs="Times New Roman"/>
          <w:sz w:val="28"/>
          <w:szCs w:val="28"/>
        </w:rPr>
        <w:t xml:space="preserve">достаточно широки. Роль </w:t>
      </w:r>
      <w:r w:rsidR="00404CAF">
        <w:rPr>
          <w:rFonts w:ascii="Times New Roman" w:hAnsi="Times New Roman" w:cs="Times New Roman"/>
          <w:sz w:val="28"/>
          <w:szCs w:val="28"/>
        </w:rPr>
        <w:t>транспортировки материально-технических ресурсов предприятия</w:t>
      </w:r>
      <w:r w:rsidRPr="0027058B">
        <w:rPr>
          <w:rFonts w:ascii="Times New Roman" w:hAnsi="Times New Roman" w:cs="Times New Roman"/>
          <w:sz w:val="28"/>
          <w:szCs w:val="28"/>
        </w:rPr>
        <w:t xml:space="preserve"> в </w:t>
      </w:r>
      <w:r w:rsidR="00404CAF">
        <w:rPr>
          <w:rFonts w:ascii="Times New Roman" w:hAnsi="Times New Roman" w:cs="Times New Roman"/>
          <w:sz w:val="28"/>
          <w:szCs w:val="28"/>
        </w:rPr>
        <w:t>экономической деятельности предприятия</w:t>
      </w:r>
      <w:r w:rsidRPr="0027058B">
        <w:rPr>
          <w:rFonts w:ascii="Times New Roman" w:hAnsi="Times New Roman" w:cs="Times New Roman"/>
          <w:sz w:val="28"/>
          <w:szCs w:val="28"/>
        </w:rPr>
        <w:t xml:space="preserve"> неоднократно становилась предметом научных исследований и отражалась в трудах таких исследователей, как Рыковой </w:t>
      </w:r>
      <w:proofErr w:type="gramStart"/>
      <w:r w:rsidRPr="0027058B">
        <w:rPr>
          <w:rFonts w:ascii="Times New Roman" w:hAnsi="Times New Roman" w:cs="Times New Roman"/>
          <w:sz w:val="28"/>
          <w:szCs w:val="28"/>
        </w:rPr>
        <w:t>И.А.</w:t>
      </w:r>
      <w:proofErr w:type="gramEnd"/>
      <w:r w:rsidRPr="0027058B">
        <w:rPr>
          <w:rFonts w:ascii="Times New Roman" w:hAnsi="Times New Roman" w:cs="Times New Roman"/>
          <w:sz w:val="28"/>
          <w:szCs w:val="28"/>
        </w:rPr>
        <w:t xml:space="preserve">, </w:t>
      </w:r>
      <w:proofErr w:type="spellStart"/>
      <w:r w:rsidRPr="0027058B">
        <w:rPr>
          <w:rFonts w:ascii="Times New Roman" w:hAnsi="Times New Roman" w:cs="Times New Roman"/>
          <w:sz w:val="28"/>
          <w:szCs w:val="28"/>
        </w:rPr>
        <w:t>Тлисовой</w:t>
      </w:r>
      <w:proofErr w:type="spellEnd"/>
      <w:r w:rsidRPr="0027058B">
        <w:rPr>
          <w:rFonts w:ascii="Times New Roman" w:hAnsi="Times New Roman" w:cs="Times New Roman"/>
          <w:sz w:val="28"/>
          <w:szCs w:val="28"/>
        </w:rPr>
        <w:t xml:space="preserve"> Д.Х., Панасенко Е.А. и многих других.</w:t>
      </w:r>
    </w:p>
    <w:p w14:paraId="419CEAB2" w14:textId="628D2934" w:rsidR="0027058B" w:rsidRDefault="0027058B" w:rsidP="0027058B">
      <w:pPr>
        <w:spacing w:after="0" w:line="360" w:lineRule="auto"/>
        <w:ind w:firstLine="709"/>
        <w:contextualSpacing/>
        <w:jc w:val="both"/>
        <w:rPr>
          <w:rFonts w:ascii="Times New Roman" w:hAnsi="Times New Roman" w:cs="Times New Roman"/>
          <w:sz w:val="28"/>
          <w:szCs w:val="28"/>
        </w:rPr>
      </w:pPr>
      <w:r w:rsidRPr="0027058B">
        <w:rPr>
          <w:rFonts w:ascii="Times New Roman" w:hAnsi="Times New Roman" w:cs="Times New Roman"/>
          <w:sz w:val="28"/>
          <w:szCs w:val="28"/>
        </w:rPr>
        <w:t>В качестве методов исследования использовались следующие методы: контент-анализ теоретических источников, сравнительный анализ, метод анализа и синтеза. Сочетание этих методов позволило решить задачи и достичь цели работы.</w:t>
      </w:r>
    </w:p>
    <w:p w14:paraId="271E74B1" w14:textId="46D9916A" w:rsidR="00B375CC" w:rsidRDefault="00B375CC" w:rsidP="00B375CC">
      <w:pPr>
        <w:spacing w:after="0" w:line="360" w:lineRule="auto"/>
        <w:ind w:firstLine="709"/>
        <w:contextualSpacing/>
        <w:jc w:val="both"/>
        <w:rPr>
          <w:rFonts w:ascii="Times New Roman" w:hAnsi="Times New Roman" w:cs="Times New Roman"/>
          <w:sz w:val="28"/>
          <w:szCs w:val="28"/>
        </w:rPr>
      </w:pPr>
    </w:p>
    <w:p w14:paraId="23AC6394" w14:textId="2774F6F7" w:rsidR="00404CAF" w:rsidRDefault="00404CAF" w:rsidP="00B375CC">
      <w:pPr>
        <w:spacing w:after="0" w:line="360" w:lineRule="auto"/>
        <w:ind w:firstLine="709"/>
        <w:contextualSpacing/>
        <w:jc w:val="both"/>
        <w:rPr>
          <w:rFonts w:ascii="Times New Roman" w:hAnsi="Times New Roman" w:cs="Times New Roman"/>
          <w:sz w:val="28"/>
          <w:szCs w:val="28"/>
        </w:rPr>
      </w:pPr>
    </w:p>
    <w:p w14:paraId="4D331F2C" w14:textId="6E12B89A" w:rsidR="00404CAF" w:rsidRDefault="00404CAF" w:rsidP="00B375CC">
      <w:pPr>
        <w:spacing w:after="0" w:line="360" w:lineRule="auto"/>
        <w:ind w:firstLine="709"/>
        <w:contextualSpacing/>
        <w:jc w:val="both"/>
        <w:rPr>
          <w:rFonts w:ascii="Times New Roman" w:hAnsi="Times New Roman" w:cs="Times New Roman"/>
          <w:sz w:val="28"/>
          <w:szCs w:val="28"/>
        </w:rPr>
      </w:pPr>
    </w:p>
    <w:p w14:paraId="5F40D60B" w14:textId="09511C88" w:rsidR="00404CAF" w:rsidRDefault="00404CAF" w:rsidP="00B375CC">
      <w:pPr>
        <w:spacing w:after="0" w:line="360" w:lineRule="auto"/>
        <w:ind w:firstLine="709"/>
        <w:contextualSpacing/>
        <w:jc w:val="both"/>
        <w:rPr>
          <w:rFonts w:ascii="Times New Roman" w:hAnsi="Times New Roman" w:cs="Times New Roman"/>
          <w:sz w:val="28"/>
          <w:szCs w:val="28"/>
        </w:rPr>
      </w:pPr>
    </w:p>
    <w:p w14:paraId="07C035DF" w14:textId="5D13025B" w:rsidR="00404CAF" w:rsidRDefault="00404CAF" w:rsidP="00B375CC">
      <w:pPr>
        <w:spacing w:after="0" w:line="360" w:lineRule="auto"/>
        <w:ind w:firstLine="709"/>
        <w:contextualSpacing/>
        <w:jc w:val="both"/>
        <w:rPr>
          <w:rFonts w:ascii="Times New Roman" w:hAnsi="Times New Roman" w:cs="Times New Roman"/>
          <w:sz w:val="28"/>
          <w:szCs w:val="28"/>
        </w:rPr>
      </w:pPr>
    </w:p>
    <w:p w14:paraId="3D4E49B5" w14:textId="66FCA0FC" w:rsidR="00404CAF" w:rsidRDefault="00404CAF" w:rsidP="00B375CC">
      <w:pPr>
        <w:spacing w:after="0" w:line="360" w:lineRule="auto"/>
        <w:ind w:firstLine="709"/>
        <w:contextualSpacing/>
        <w:jc w:val="both"/>
        <w:rPr>
          <w:rFonts w:ascii="Times New Roman" w:hAnsi="Times New Roman" w:cs="Times New Roman"/>
          <w:sz w:val="28"/>
          <w:szCs w:val="28"/>
        </w:rPr>
      </w:pPr>
    </w:p>
    <w:p w14:paraId="04B8D418" w14:textId="65AA33F8" w:rsidR="00404CAF" w:rsidRDefault="00404CAF" w:rsidP="00B375CC">
      <w:pPr>
        <w:spacing w:after="0" w:line="360" w:lineRule="auto"/>
        <w:ind w:firstLine="709"/>
        <w:contextualSpacing/>
        <w:jc w:val="both"/>
        <w:rPr>
          <w:rFonts w:ascii="Times New Roman" w:hAnsi="Times New Roman" w:cs="Times New Roman"/>
          <w:sz w:val="28"/>
          <w:szCs w:val="28"/>
        </w:rPr>
      </w:pPr>
    </w:p>
    <w:p w14:paraId="4D98AA54" w14:textId="2396EF3B" w:rsidR="00404CAF" w:rsidRDefault="00404CAF" w:rsidP="00B375CC">
      <w:pPr>
        <w:spacing w:after="0" w:line="360" w:lineRule="auto"/>
        <w:ind w:firstLine="709"/>
        <w:contextualSpacing/>
        <w:jc w:val="both"/>
        <w:rPr>
          <w:rFonts w:ascii="Times New Roman" w:hAnsi="Times New Roman" w:cs="Times New Roman"/>
          <w:sz w:val="28"/>
          <w:szCs w:val="28"/>
        </w:rPr>
      </w:pPr>
    </w:p>
    <w:p w14:paraId="7064646D" w14:textId="637E3AA9" w:rsidR="00404CAF" w:rsidRDefault="00404CAF" w:rsidP="00B375CC">
      <w:pPr>
        <w:spacing w:after="0" w:line="360" w:lineRule="auto"/>
        <w:ind w:firstLine="709"/>
        <w:contextualSpacing/>
        <w:jc w:val="both"/>
        <w:rPr>
          <w:rFonts w:ascii="Times New Roman" w:hAnsi="Times New Roman" w:cs="Times New Roman"/>
          <w:sz w:val="28"/>
          <w:szCs w:val="28"/>
        </w:rPr>
      </w:pPr>
    </w:p>
    <w:p w14:paraId="7C9D53E9" w14:textId="1B668F7B" w:rsidR="00404CAF" w:rsidRDefault="00404CAF" w:rsidP="00B375CC">
      <w:pPr>
        <w:spacing w:after="0" w:line="360" w:lineRule="auto"/>
        <w:ind w:firstLine="709"/>
        <w:contextualSpacing/>
        <w:jc w:val="both"/>
        <w:rPr>
          <w:rFonts w:ascii="Times New Roman" w:hAnsi="Times New Roman" w:cs="Times New Roman"/>
          <w:sz w:val="28"/>
          <w:szCs w:val="28"/>
        </w:rPr>
      </w:pPr>
    </w:p>
    <w:p w14:paraId="489B184F" w14:textId="0F7DD25B" w:rsidR="00404CAF" w:rsidRDefault="00404CAF" w:rsidP="00B375CC">
      <w:pPr>
        <w:spacing w:after="0" w:line="360" w:lineRule="auto"/>
        <w:ind w:firstLine="709"/>
        <w:contextualSpacing/>
        <w:jc w:val="both"/>
        <w:rPr>
          <w:rFonts w:ascii="Times New Roman" w:hAnsi="Times New Roman" w:cs="Times New Roman"/>
          <w:sz w:val="28"/>
          <w:szCs w:val="28"/>
        </w:rPr>
      </w:pPr>
    </w:p>
    <w:p w14:paraId="68FBA36B" w14:textId="7468E604" w:rsidR="00404CAF" w:rsidRDefault="00404CAF" w:rsidP="00B375CC">
      <w:pPr>
        <w:spacing w:after="0" w:line="360" w:lineRule="auto"/>
        <w:ind w:firstLine="709"/>
        <w:contextualSpacing/>
        <w:jc w:val="both"/>
        <w:rPr>
          <w:rFonts w:ascii="Times New Roman" w:hAnsi="Times New Roman" w:cs="Times New Roman"/>
          <w:sz w:val="28"/>
          <w:szCs w:val="28"/>
        </w:rPr>
      </w:pPr>
    </w:p>
    <w:p w14:paraId="774D1632" w14:textId="77777777" w:rsidR="00404CAF" w:rsidRPr="00701134" w:rsidRDefault="00404CAF" w:rsidP="00B375CC">
      <w:pPr>
        <w:spacing w:after="0" w:line="360" w:lineRule="auto"/>
        <w:ind w:firstLine="709"/>
        <w:contextualSpacing/>
        <w:jc w:val="both"/>
        <w:rPr>
          <w:rFonts w:ascii="Times New Roman" w:hAnsi="Times New Roman" w:cs="Times New Roman"/>
          <w:sz w:val="28"/>
          <w:szCs w:val="28"/>
        </w:rPr>
      </w:pPr>
    </w:p>
    <w:p w14:paraId="2F6D1AA2" w14:textId="3E30D8C6" w:rsidR="008112D5" w:rsidRPr="00701134" w:rsidRDefault="008112D5" w:rsidP="00B375CC">
      <w:pPr>
        <w:pStyle w:val="1"/>
        <w:spacing w:before="0" w:line="360" w:lineRule="auto"/>
        <w:ind w:firstLine="709"/>
        <w:contextualSpacing/>
        <w:jc w:val="both"/>
        <w:rPr>
          <w:rFonts w:ascii="Times New Roman" w:hAnsi="Times New Roman" w:cs="Times New Roman"/>
          <w:color w:val="auto"/>
          <w:sz w:val="28"/>
          <w:szCs w:val="28"/>
        </w:rPr>
      </w:pPr>
      <w:bookmarkStart w:id="1" w:name="_Toc101118195"/>
      <w:r w:rsidRPr="00701134">
        <w:rPr>
          <w:rFonts w:ascii="Times New Roman" w:hAnsi="Times New Roman" w:cs="Times New Roman"/>
          <w:color w:val="auto"/>
          <w:sz w:val="28"/>
          <w:szCs w:val="28"/>
        </w:rPr>
        <w:lastRenderedPageBreak/>
        <w:t>1 Теоретические аспекты разработки системы транспортировки материально-технических ресурсов</w:t>
      </w:r>
      <w:bookmarkEnd w:id="1"/>
    </w:p>
    <w:p w14:paraId="66C4B479" w14:textId="69FCB79E" w:rsidR="008112D5" w:rsidRPr="00701134" w:rsidRDefault="008112D5" w:rsidP="00B375CC">
      <w:pPr>
        <w:pStyle w:val="a7"/>
        <w:numPr>
          <w:ilvl w:val="1"/>
          <w:numId w:val="1"/>
        </w:numPr>
        <w:spacing w:after="0" w:line="360" w:lineRule="auto"/>
        <w:ind w:left="0" w:firstLine="709"/>
        <w:jc w:val="both"/>
        <w:outlineLvl w:val="1"/>
        <w:rPr>
          <w:rFonts w:ascii="Times New Roman" w:hAnsi="Times New Roman" w:cs="Times New Roman"/>
          <w:sz w:val="28"/>
          <w:szCs w:val="28"/>
        </w:rPr>
      </w:pPr>
      <w:bookmarkStart w:id="2" w:name="_Toc101118196"/>
      <w:r w:rsidRPr="00701134">
        <w:rPr>
          <w:rFonts w:ascii="Times New Roman" w:hAnsi="Times New Roman" w:cs="Times New Roman"/>
          <w:sz w:val="28"/>
          <w:szCs w:val="28"/>
        </w:rPr>
        <w:t>Роль и функции транспорта в логистической системе предприятия</w:t>
      </w:r>
      <w:bookmarkEnd w:id="2"/>
    </w:p>
    <w:p w14:paraId="1F1D25D5" w14:textId="6CB1194F" w:rsidR="00701134" w:rsidRPr="00701134" w:rsidRDefault="00701134" w:rsidP="00701134">
      <w:pPr>
        <w:spacing w:after="0" w:line="360" w:lineRule="auto"/>
        <w:jc w:val="both"/>
        <w:rPr>
          <w:rFonts w:ascii="Times New Roman" w:hAnsi="Times New Roman" w:cs="Times New Roman"/>
          <w:sz w:val="28"/>
          <w:szCs w:val="28"/>
        </w:rPr>
      </w:pPr>
    </w:p>
    <w:p w14:paraId="2A50391A" w14:textId="5E549F40" w:rsidR="00663C6F" w:rsidRDefault="00663C6F" w:rsidP="0093035A">
      <w:pPr>
        <w:spacing w:after="0" w:line="360" w:lineRule="auto"/>
        <w:ind w:firstLine="709"/>
        <w:contextualSpacing/>
        <w:jc w:val="both"/>
        <w:rPr>
          <w:rFonts w:ascii="Times New Roman" w:hAnsi="Times New Roman" w:cs="Times New Roman"/>
          <w:sz w:val="28"/>
          <w:szCs w:val="28"/>
        </w:rPr>
      </w:pPr>
      <w:r w:rsidRPr="00663C6F">
        <w:rPr>
          <w:rFonts w:ascii="Times New Roman" w:hAnsi="Times New Roman" w:cs="Times New Roman"/>
          <w:sz w:val="28"/>
          <w:szCs w:val="28"/>
        </w:rPr>
        <w:t>Транспорт играет важнейшую роль в становлении и развитии логистики. Стоит отметить, что важной категорией логистики является «поток», который называется ресурсоориентированным движением в экономической системе. А движение материальных ресурсов (</w:t>
      </w:r>
      <w:proofErr w:type="gramStart"/>
      <w:r w:rsidRPr="00663C6F">
        <w:rPr>
          <w:rFonts w:ascii="Times New Roman" w:hAnsi="Times New Roman" w:cs="Times New Roman"/>
          <w:sz w:val="28"/>
          <w:szCs w:val="28"/>
        </w:rPr>
        <w:t>т.е.</w:t>
      </w:r>
      <w:proofErr w:type="gramEnd"/>
      <w:r w:rsidRPr="00663C6F">
        <w:rPr>
          <w:rFonts w:ascii="Times New Roman" w:hAnsi="Times New Roman" w:cs="Times New Roman"/>
          <w:sz w:val="28"/>
          <w:szCs w:val="28"/>
        </w:rPr>
        <w:t xml:space="preserve"> материальный поток) практически невозможно представить без транспорта - технических средств, с помощью которых вещи перемещаются в пространстве.</w:t>
      </w:r>
    </w:p>
    <w:p w14:paraId="6F6E4A57" w14:textId="626F3584" w:rsidR="00663C6F" w:rsidRDefault="00663C6F" w:rsidP="0093035A">
      <w:pPr>
        <w:spacing w:after="0" w:line="360" w:lineRule="auto"/>
        <w:ind w:firstLine="709"/>
        <w:contextualSpacing/>
        <w:jc w:val="both"/>
        <w:rPr>
          <w:rFonts w:ascii="Times New Roman" w:hAnsi="Times New Roman" w:cs="Times New Roman"/>
          <w:sz w:val="28"/>
          <w:szCs w:val="28"/>
        </w:rPr>
      </w:pPr>
      <w:r w:rsidRPr="00663C6F">
        <w:rPr>
          <w:rFonts w:ascii="Times New Roman" w:hAnsi="Times New Roman" w:cs="Times New Roman"/>
          <w:sz w:val="28"/>
          <w:szCs w:val="28"/>
        </w:rPr>
        <w:t xml:space="preserve">Таким образом, можно сделать вывод, что большое количество учреждений так или иначе взаимодействует с транспортом. Существуют транспортные процессы, связанные с подготовкой, осуществлением и завершением перевозки грузов. Основные транспортные операции и </w:t>
      </w:r>
      <w:r>
        <w:rPr>
          <w:rFonts w:ascii="Times New Roman" w:hAnsi="Times New Roman" w:cs="Times New Roman"/>
          <w:sz w:val="28"/>
          <w:szCs w:val="28"/>
        </w:rPr>
        <w:t>процессы</w:t>
      </w:r>
      <w:r w:rsidRPr="00663C6F">
        <w:rPr>
          <w:rFonts w:ascii="Times New Roman" w:hAnsi="Times New Roman" w:cs="Times New Roman"/>
          <w:sz w:val="28"/>
          <w:szCs w:val="28"/>
        </w:rPr>
        <w:t>, как правило, представляют собой следующ</w:t>
      </w:r>
      <w:r w:rsidR="00F013F9">
        <w:rPr>
          <w:rFonts w:ascii="Times New Roman" w:hAnsi="Times New Roman" w:cs="Times New Roman"/>
          <w:sz w:val="28"/>
          <w:szCs w:val="28"/>
        </w:rPr>
        <w:t>и</w:t>
      </w:r>
      <w:r w:rsidRPr="00663C6F">
        <w:rPr>
          <w:rFonts w:ascii="Times New Roman" w:hAnsi="Times New Roman" w:cs="Times New Roman"/>
          <w:sz w:val="28"/>
          <w:szCs w:val="28"/>
        </w:rPr>
        <w:t>е</w:t>
      </w:r>
      <w:r>
        <w:rPr>
          <w:rFonts w:ascii="Times New Roman" w:hAnsi="Times New Roman" w:cs="Times New Roman"/>
          <w:sz w:val="28"/>
          <w:szCs w:val="28"/>
        </w:rPr>
        <w:t xml:space="preserve"> функции</w:t>
      </w:r>
      <w:r w:rsidR="00FD1C67">
        <w:rPr>
          <w:rFonts w:ascii="Times New Roman" w:hAnsi="Times New Roman" w:cs="Times New Roman"/>
          <w:sz w:val="28"/>
          <w:szCs w:val="28"/>
        </w:rPr>
        <w:t>,</w:t>
      </w:r>
      <w:r>
        <w:rPr>
          <w:rFonts w:ascii="Times New Roman" w:hAnsi="Times New Roman" w:cs="Times New Roman"/>
          <w:sz w:val="28"/>
          <w:szCs w:val="28"/>
        </w:rPr>
        <w:t xml:space="preserve"> представленные на рисунке 1.</w:t>
      </w:r>
    </w:p>
    <w:p w14:paraId="43D1376C" w14:textId="35DD5E70" w:rsidR="00663C6F" w:rsidRDefault="00FD1C67" w:rsidP="0093035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87CC5AF" wp14:editId="1F63B707">
            <wp:extent cx="5486400" cy="3200400"/>
            <wp:effectExtent l="0" t="0" r="0" b="19050"/>
            <wp:docPr id="17" name="Схема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3358E8B" w14:textId="6FC51B17" w:rsidR="00663C6F" w:rsidRDefault="00FD1C67" w:rsidP="00B21F4C">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Рисунок 1 – Основные транспортные операции и процессы</w:t>
      </w:r>
    </w:p>
    <w:p w14:paraId="6F64011D" w14:textId="28660B4F" w:rsidR="00663C6F" w:rsidRDefault="00663C6F" w:rsidP="0093035A">
      <w:pPr>
        <w:spacing w:after="0" w:line="360" w:lineRule="auto"/>
        <w:ind w:firstLine="709"/>
        <w:contextualSpacing/>
        <w:jc w:val="both"/>
        <w:rPr>
          <w:rFonts w:ascii="Times New Roman" w:hAnsi="Times New Roman" w:cs="Times New Roman"/>
          <w:sz w:val="28"/>
          <w:szCs w:val="28"/>
        </w:rPr>
      </w:pPr>
    </w:p>
    <w:p w14:paraId="6DCC9C21" w14:textId="77777777" w:rsidR="00260DF5" w:rsidRDefault="00260DF5" w:rsidP="0093035A">
      <w:pPr>
        <w:spacing w:after="0" w:line="360" w:lineRule="auto"/>
        <w:ind w:firstLine="709"/>
        <w:contextualSpacing/>
        <w:jc w:val="both"/>
        <w:rPr>
          <w:rFonts w:ascii="Times New Roman" w:hAnsi="Times New Roman" w:cs="Times New Roman"/>
          <w:sz w:val="28"/>
          <w:szCs w:val="28"/>
        </w:rPr>
      </w:pPr>
    </w:p>
    <w:p w14:paraId="4F625D1A" w14:textId="77777777" w:rsidR="00260DF5" w:rsidRPr="00260DF5" w:rsidRDefault="00260DF5" w:rsidP="00260DF5">
      <w:pPr>
        <w:spacing w:after="0" w:line="360" w:lineRule="auto"/>
        <w:ind w:firstLine="709"/>
        <w:contextualSpacing/>
        <w:jc w:val="both"/>
        <w:rPr>
          <w:rFonts w:ascii="Times New Roman" w:hAnsi="Times New Roman" w:cs="Times New Roman"/>
          <w:sz w:val="28"/>
          <w:szCs w:val="28"/>
        </w:rPr>
      </w:pPr>
      <w:r w:rsidRPr="00260DF5">
        <w:rPr>
          <w:rFonts w:ascii="Times New Roman" w:hAnsi="Times New Roman" w:cs="Times New Roman"/>
          <w:sz w:val="28"/>
          <w:szCs w:val="28"/>
        </w:rPr>
        <w:lastRenderedPageBreak/>
        <w:t>Вершина автотранспортных операций составляет основу транспортной логистики - отдельного направления логистической деятельности предприятия, ориентированного на перевозку грузов.</w:t>
      </w:r>
    </w:p>
    <w:p w14:paraId="0BEA8F72" w14:textId="27DC9883" w:rsidR="00663C6F" w:rsidRDefault="00260DF5" w:rsidP="00260DF5">
      <w:pPr>
        <w:spacing w:after="0" w:line="360" w:lineRule="auto"/>
        <w:ind w:firstLine="709"/>
        <w:contextualSpacing/>
        <w:jc w:val="both"/>
        <w:rPr>
          <w:rFonts w:ascii="Times New Roman" w:hAnsi="Times New Roman" w:cs="Times New Roman"/>
          <w:sz w:val="28"/>
          <w:szCs w:val="28"/>
        </w:rPr>
      </w:pPr>
      <w:r w:rsidRPr="00260DF5">
        <w:rPr>
          <w:rFonts w:ascii="Times New Roman" w:hAnsi="Times New Roman" w:cs="Times New Roman"/>
          <w:sz w:val="28"/>
          <w:szCs w:val="28"/>
        </w:rPr>
        <w:t>Для осуществления перевозки грузов предприятия могут использовать различные виды транспортных средств, в зависимости от параметров груза, текущих и временных требований.</w:t>
      </w:r>
      <w:r>
        <w:rPr>
          <w:rFonts w:ascii="Times New Roman" w:hAnsi="Times New Roman" w:cs="Times New Roman"/>
          <w:sz w:val="28"/>
          <w:szCs w:val="28"/>
        </w:rPr>
        <w:t xml:space="preserve"> Самая распространенная классификация по видам транспортных средств представлена на рисунке 2.</w:t>
      </w:r>
    </w:p>
    <w:p w14:paraId="54D3AF3B" w14:textId="212F7A5E" w:rsidR="00260DF5" w:rsidRDefault="00260DF5" w:rsidP="00260DF5">
      <w:pPr>
        <w:spacing w:after="0" w:line="360" w:lineRule="auto"/>
        <w:contextualSpacing/>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5762165" wp14:editId="594FBC08">
            <wp:extent cx="5875020" cy="2011680"/>
            <wp:effectExtent l="0" t="0" r="11430" b="0"/>
            <wp:docPr id="18" name="Схема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6FFC681" w14:textId="1ACE02D4" w:rsidR="00FD1C67" w:rsidRDefault="00260DF5" w:rsidP="00B21F4C">
      <w:pPr>
        <w:spacing w:after="0" w:line="360" w:lineRule="auto"/>
        <w:contextualSpacing/>
        <w:jc w:val="center"/>
        <w:rPr>
          <w:rFonts w:ascii="Times New Roman" w:hAnsi="Times New Roman" w:cs="Times New Roman"/>
          <w:sz w:val="28"/>
          <w:szCs w:val="28"/>
        </w:rPr>
      </w:pPr>
      <w:r>
        <w:rPr>
          <w:rFonts w:ascii="Times New Roman" w:hAnsi="Times New Roman" w:cs="Times New Roman"/>
          <w:sz w:val="28"/>
          <w:szCs w:val="28"/>
        </w:rPr>
        <w:t>Рисунок 2 – Классификация транспортных средств</w:t>
      </w:r>
    </w:p>
    <w:p w14:paraId="2BAD3FCB" w14:textId="5C050942" w:rsidR="00260DF5" w:rsidRDefault="00260DF5" w:rsidP="00260DF5">
      <w:pPr>
        <w:spacing w:after="0" w:line="360" w:lineRule="auto"/>
        <w:ind w:firstLine="709"/>
        <w:contextualSpacing/>
        <w:jc w:val="both"/>
        <w:rPr>
          <w:rFonts w:ascii="Times New Roman" w:hAnsi="Times New Roman" w:cs="Times New Roman"/>
          <w:sz w:val="28"/>
          <w:szCs w:val="28"/>
        </w:rPr>
      </w:pPr>
    </w:p>
    <w:p w14:paraId="4841060A" w14:textId="05C96788" w:rsidR="00260DF5" w:rsidRDefault="00B21F4C" w:rsidP="00260DF5">
      <w:pPr>
        <w:spacing w:after="0" w:line="360" w:lineRule="auto"/>
        <w:ind w:firstLine="709"/>
        <w:contextualSpacing/>
        <w:jc w:val="both"/>
        <w:rPr>
          <w:rFonts w:ascii="Times New Roman" w:hAnsi="Times New Roman" w:cs="Times New Roman"/>
          <w:sz w:val="28"/>
          <w:szCs w:val="28"/>
        </w:rPr>
      </w:pPr>
      <w:r w:rsidRPr="00B21F4C">
        <w:rPr>
          <w:rFonts w:ascii="Times New Roman" w:hAnsi="Times New Roman" w:cs="Times New Roman"/>
          <w:sz w:val="28"/>
          <w:szCs w:val="28"/>
        </w:rPr>
        <w:t>Автомобильный транспорт получил широкое распространение благодаря своей динамичности, гибкости, динамичности, мобильности. Однако не следует упускать из виду ограничения на парадигмы товаров, которые можно перевозить, и увеличение дальности перевозки с увеличением стоимости перевозки.</w:t>
      </w:r>
    </w:p>
    <w:p w14:paraId="6558FFB3" w14:textId="77777777" w:rsidR="00B21F4C" w:rsidRPr="00B21F4C" w:rsidRDefault="00B21F4C" w:rsidP="00B21F4C">
      <w:pPr>
        <w:spacing w:after="0" w:line="360" w:lineRule="auto"/>
        <w:ind w:firstLine="709"/>
        <w:contextualSpacing/>
        <w:jc w:val="both"/>
        <w:rPr>
          <w:rFonts w:ascii="Times New Roman" w:hAnsi="Times New Roman" w:cs="Times New Roman"/>
          <w:sz w:val="28"/>
          <w:szCs w:val="28"/>
        </w:rPr>
      </w:pPr>
      <w:r w:rsidRPr="00B21F4C">
        <w:rPr>
          <w:rFonts w:ascii="Times New Roman" w:hAnsi="Times New Roman" w:cs="Times New Roman"/>
          <w:sz w:val="28"/>
          <w:szCs w:val="28"/>
        </w:rPr>
        <w:t>Железнодорожный транспорт привлекает своей высокой провозной способностью, регулярностью и скоростью перевозок, отсутствием зависимости от погодных условий. Но предприятия часто вынуждены сотрудничать с монополистами карьеры. Также данный транспорт отсутствует на ряде конечных точек продаж (</w:t>
      </w:r>
      <w:proofErr w:type="gramStart"/>
      <w:r w:rsidRPr="00B21F4C">
        <w:rPr>
          <w:rFonts w:ascii="Times New Roman" w:hAnsi="Times New Roman" w:cs="Times New Roman"/>
          <w:sz w:val="28"/>
          <w:szCs w:val="28"/>
        </w:rPr>
        <w:t>т.е.</w:t>
      </w:r>
      <w:proofErr w:type="gramEnd"/>
      <w:r w:rsidRPr="00B21F4C">
        <w:rPr>
          <w:rFonts w:ascii="Times New Roman" w:hAnsi="Times New Roman" w:cs="Times New Roman"/>
          <w:sz w:val="28"/>
          <w:szCs w:val="28"/>
        </w:rPr>
        <w:t xml:space="preserve"> важно дополнительно привлекать другой транспорт).</w:t>
      </w:r>
    </w:p>
    <w:p w14:paraId="225657A9" w14:textId="77777777" w:rsidR="00B21F4C" w:rsidRPr="00B21F4C" w:rsidRDefault="00B21F4C" w:rsidP="00B21F4C">
      <w:pPr>
        <w:spacing w:after="0" w:line="360" w:lineRule="auto"/>
        <w:ind w:firstLine="709"/>
        <w:contextualSpacing/>
        <w:jc w:val="both"/>
        <w:rPr>
          <w:rFonts w:ascii="Times New Roman" w:hAnsi="Times New Roman" w:cs="Times New Roman"/>
          <w:sz w:val="28"/>
          <w:szCs w:val="28"/>
        </w:rPr>
      </w:pPr>
      <w:r w:rsidRPr="00B21F4C">
        <w:rPr>
          <w:rFonts w:ascii="Times New Roman" w:hAnsi="Times New Roman" w:cs="Times New Roman"/>
          <w:sz w:val="28"/>
          <w:szCs w:val="28"/>
        </w:rPr>
        <w:t xml:space="preserve">Водный транспорт привлекает предприятия с более низкими транспортными затратами. Однако ограниченная география перевозок и </w:t>
      </w:r>
      <w:r w:rsidRPr="00B21F4C">
        <w:rPr>
          <w:rFonts w:ascii="Times New Roman" w:hAnsi="Times New Roman" w:cs="Times New Roman"/>
          <w:sz w:val="28"/>
          <w:szCs w:val="28"/>
        </w:rPr>
        <w:lastRenderedPageBreak/>
        <w:t>низкая скорость доставки делают их более склонными к альтернативным видам транспорта.</w:t>
      </w:r>
    </w:p>
    <w:p w14:paraId="656DBBDE" w14:textId="77777777" w:rsidR="00B21F4C" w:rsidRPr="00B21F4C" w:rsidRDefault="00B21F4C" w:rsidP="00B21F4C">
      <w:pPr>
        <w:spacing w:after="0" w:line="360" w:lineRule="auto"/>
        <w:ind w:firstLine="709"/>
        <w:contextualSpacing/>
        <w:jc w:val="both"/>
        <w:rPr>
          <w:rFonts w:ascii="Times New Roman" w:hAnsi="Times New Roman" w:cs="Times New Roman"/>
          <w:sz w:val="28"/>
          <w:szCs w:val="28"/>
        </w:rPr>
      </w:pPr>
      <w:r w:rsidRPr="00B21F4C">
        <w:rPr>
          <w:rFonts w:ascii="Times New Roman" w:hAnsi="Times New Roman" w:cs="Times New Roman"/>
          <w:sz w:val="28"/>
          <w:szCs w:val="28"/>
        </w:rPr>
        <w:t>Воздушный транспорт (самолеты, вертолеты) отличается быстрыми темпами доставки грузов – в основном за счет коротких транспортных путей. Однако за такие льготы предприятиям приходится платить более высокие тарифы. Кроме того, он сильно зависит от климатических условий.</w:t>
      </w:r>
    </w:p>
    <w:p w14:paraId="1A95789E" w14:textId="3DCD2CCF" w:rsidR="00B21F4C" w:rsidRDefault="00B21F4C" w:rsidP="00B21F4C">
      <w:pPr>
        <w:spacing w:after="0" w:line="360" w:lineRule="auto"/>
        <w:ind w:firstLine="709"/>
        <w:contextualSpacing/>
        <w:jc w:val="both"/>
        <w:rPr>
          <w:rFonts w:ascii="Times New Roman" w:hAnsi="Times New Roman" w:cs="Times New Roman"/>
          <w:sz w:val="28"/>
          <w:szCs w:val="28"/>
        </w:rPr>
      </w:pPr>
      <w:r w:rsidRPr="00B21F4C">
        <w:rPr>
          <w:rFonts w:ascii="Times New Roman" w:hAnsi="Times New Roman" w:cs="Times New Roman"/>
          <w:sz w:val="28"/>
          <w:szCs w:val="28"/>
        </w:rPr>
        <w:t>Трубопроводный транспорт широко используется крупными горнодобывающими компаниями для переработки добываемого сырья (нефти, газа и др.) с места добычи или непосредственно к потребителю (в том числе за границу). При этом перевозить можно только большое количество отдельных видов грузов.</w:t>
      </w:r>
    </w:p>
    <w:p w14:paraId="1F8FAFED" w14:textId="640C5BFF" w:rsidR="00B21F4C" w:rsidRDefault="004942EA" w:rsidP="00260DF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B21F4C" w:rsidRPr="00B21F4C">
        <w:rPr>
          <w:rFonts w:ascii="Times New Roman" w:hAnsi="Times New Roman" w:cs="Times New Roman"/>
          <w:sz w:val="28"/>
          <w:szCs w:val="28"/>
        </w:rPr>
        <w:t>Каждый вид транспорта (за исключением трубопроводного) имеет некоторые виды транспортных средств (мобильные комплексы, мобильные установки) и производственно-технологическую базу, необходимую для эксплуатации, технического обслуживания и ремонта транспортных средств. Для управления логистикой особенно важны некоторые технические и эксплуатационные параметры подвижного состава, средств связи и терминалов. При выборе соответствующего вида транспорта менеджер по логистике должен учитывать вместимость и грузоподъемность, технические и эксплуатационные характеристики и местную доступность транспорта. Важным условием отбора является обеспечение сохранности груза при транспортировке, соблюдение стандартов качества перевозочного процесса, международных экологических требований</w:t>
      </w:r>
      <w:r>
        <w:rPr>
          <w:rFonts w:ascii="Times New Roman" w:hAnsi="Times New Roman" w:cs="Times New Roman"/>
          <w:sz w:val="28"/>
          <w:szCs w:val="28"/>
        </w:rPr>
        <w:t xml:space="preserve">» </w:t>
      </w:r>
      <w:r w:rsidRPr="004942EA">
        <w:rPr>
          <w:rFonts w:ascii="Times New Roman" w:hAnsi="Times New Roman" w:cs="Times New Roman"/>
          <w:sz w:val="28"/>
          <w:szCs w:val="28"/>
        </w:rPr>
        <w:t>[12]</w:t>
      </w:r>
      <w:r w:rsidR="00B21F4C" w:rsidRPr="00B21F4C">
        <w:rPr>
          <w:rFonts w:ascii="Times New Roman" w:hAnsi="Times New Roman" w:cs="Times New Roman"/>
          <w:sz w:val="28"/>
          <w:szCs w:val="28"/>
        </w:rPr>
        <w:t>.</w:t>
      </w:r>
    </w:p>
    <w:p w14:paraId="0A1498E5" w14:textId="77777777" w:rsidR="00701134" w:rsidRPr="00701134" w:rsidRDefault="00701134" w:rsidP="00701134">
      <w:pPr>
        <w:spacing w:after="0" w:line="360" w:lineRule="auto"/>
        <w:jc w:val="both"/>
        <w:rPr>
          <w:rFonts w:ascii="Times New Roman" w:hAnsi="Times New Roman" w:cs="Times New Roman"/>
          <w:sz w:val="28"/>
          <w:szCs w:val="28"/>
        </w:rPr>
      </w:pPr>
    </w:p>
    <w:p w14:paraId="3E51D72D" w14:textId="2C2B8CD8" w:rsidR="008112D5" w:rsidRPr="00701134" w:rsidRDefault="008112D5" w:rsidP="00B375CC">
      <w:pPr>
        <w:pStyle w:val="a7"/>
        <w:numPr>
          <w:ilvl w:val="1"/>
          <w:numId w:val="1"/>
        </w:numPr>
        <w:spacing w:after="0" w:line="360" w:lineRule="auto"/>
        <w:ind w:left="0" w:firstLine="709"/>
        <w:jc w:val="both"/>
        <w:outlineLvl w:val="1"/>
        <w:rPr>
          <w:rFonts w:ascii="Times New Roman" w:hAnsi="Times New Roman" w:cs="Times New Roman"/>
          <w:sz w:val="28"/>
          <w:szCs w:val="28"/>
        </w:rPr>
      </w:pPr>
      <w:bookmarkStart w:id="3" w:name="_Toc101118197"/>
      <w:r w:rsidRPr="00701134">
        <w:rPr>
          <w:rFonts w:ascii="Times New Roman" w:hAnsi="Times New Roman" w:cs="Times New Roman"/>
          <w:sz w:val="28"/>
          <w:szCs w:val="28"/>
        </w:rPr>
        <w:t xml:space="preserve">Процесс транспортировки материально-технических ресурсов как </w:t>
      </w:r>
      <w:r w:rsidR="00CF78F2">
        <w:rPr>
          <w:rFonts w:ascii="Times New Roman" w:hAnsi="Times New Roman" w:cs="Times New Roman"/>
          <w:sz w:val="28"/>
          <w:szCs w:val="28"/>
        </w:rPr>
        <w:t>ключевая функция в логистике предприятия</w:t>
      </w:r>
      <w:bookmarkEnd w:id="3"/>
    </w:p>
    <w:p w14:paraId="7AAF4F61" w14:textId="053FC622" w:rsidR="00701134" w:rsidRPr="00701134" w:rsidRDefault="00701134" w:rsidP="00701134">
      <w:pPr>
        <w:spacing w:after="0" w:line="360" w:lineRule="auto"/>
        <w:jc w:val="both"/>
        <w:rPr>
          <w:rFonts w:ascii="Times New Roman" w:hAnsi="Times New Roman" w:cs="Times New Roman"/>
          <w:sz w:val="28"/>
          <w:szCs w:val="28"/>
        </w:rPr>
      </w:pPr>
    </w:p>
    <w:p w14:paraId="3088294E" w14:textId="371A08B1" w:rsidR="00EC381B" w:rsidRPr="00EC381B" w:rsidRDefault="00EC381B" w:rsidP="00EC381B">
      <w:pPr>
        <w:spacing w:after="0" w:line="360" w:lineRule="auto"/>
        <w:ind w:firstLine="709"/>
        <w:contextualSpacing/>
        <w:jc w:val="both"/>
        <w:rPr>
          <w:rFonts w:ascii="Times New Roman" w:hAnsi="Times New Roman" w:cs="Times New Roman"/>
          <w:sz w:val="28"/>
          <w:szCs w:val="28"/>
        </w:rPr>
      </w:pPr>
      <w:r w:rsidRPr="00EC381B">
        <w:rPr>
          <w:rFonts w:ascii="Times New Roman" w:hAnsi="Times New Roman" w:cs="Times New Roman"/>
          <w:sz w:val="28"/>
          <w:szCs w:val="28"/>
        </w:rPr>
        <w:t xml:space="preserve">В настоящее время транспортная служба компании строится не только на непосредственной транспортировке товара от потребителя к потребителю, но и на дальнейшей помощи, информационном консультировании, обработке </w:t>
      </w:r>
      <w:r w:rsidRPr="00EC381B">
        <w:rPr>
          <w:rFonts w:ascii="Times New Roman" w:hAnsi="Times New Roman" w:cs="Times New Roman"/>
          <w:sz w:val="28"/>
          <w:szCs w:val="28"/>
        </w:rPr>
        <w:lastRenderedPageBreak/>
        <w:t xml:space="preserve">грузов, упаковке, страховании, таможенном оформлении, охране и </w:t>
      </w:r>
      <w:proofErr w:type="gramStart"/>
      <w:r w:rsidRPr="00EC381B">
        <w:rPr>
          <w:rFonts w:ascii="Times New Roman" w:hAnsi="Times New Roman" w:cs="Times New Roman"/>
          <w:sz w:val="28"/>
          <w:szCs w:val="28"/>
        </w:rPr>
        <w:t>т.д.</w:t>
      </w:r>
      <w:proofErr w:type="gramEnd"/>
      <w:r w:rsidRPr="00EC381B">
        <w:rPr>
          <w:rFonts w:ascii="Times New Roman" w:hAnsi="Times New Roman" w:cs="Times New Roman"/>
          <w:sz w:val="28"/>
          <w:szCs w:val="28"/>
        </w:rPr>
        <w:t xml:space="preserve"> В связи с этим транспортировку можно охарактеризовать как важную логистическую функцию, которая связана с перемещением продукции с помощью транспортных средств по той или иной технологии в цепи поставок и включает в себя большое количество логистических операций и функций.</w:t>
      </w:r>
    </w:p>
    <w:p w14:paraId="72A56E0C" w14:textId="77777777" w:rsidR="00EC381B" w:rsidRPr="00EC381B" w:rsidRDefault="00EC381B" w:rsidP="00EC381B">
      <w:pPr>
        <w:spacing w:after="0" w:line="360" w:lineRule="auto"/>
        <w:ind w:firstLine="709"/>
        <w:contextualSpacing/>
        <w:jc w:val="both"/>
        <w:rPr>
          <w:rFonts w:ascii="Times New Roman" w:hAnsi="Times New Roman" w:cs="Times New Roman"/>
          <w:sz w:val="28"/>
          <w:szCs w:val="28"/>
        </w:rPr>
      </w:pPr>
      <w:r w:rsidRPr="00EC381B">
        <w:rPr>
          <w:rFonts w:ascii="Times New Roman" w:hAnsi="Times New Roman" w:cs="Times New Roman"/>
          <w:sz w:val="28"/>
          <w:szCs w:val="28"/>
        </w:rPr>
        <w:t>В управлении отечественной логистикой функциональными направлениями логистики считаются:</w:t>
      </w:r>
    </w:p>
    <w:p w14:paraId="4F7BC4F5" w14:textId="77777777" w:rsidR="00EC381B" w:rsidRPr="00EC381B" w:rsidRDefault="00EC381B" w:rsidP="00EC381B">
      <w:pPr>
        <w:spacing w:after="0" w:line="360" w:lineRule="auto"/>
        <w:ind w:firstLine="709"/>
        <w:contextualSpacing/>
        <w:jc w:val="both"/>
        <w:rPr>
          <w:rFonts w:ascii="Times New Roman" w:hAnsi="Times New Roman" w:cs="Times New Roman"/>
          <w:sz w:val="28"/>
          <w:szCs w:val="28"/>
        </w:rPr>
      </w:pPr>
      <w:r w:rsidRPr="00EC381B">
        <w:rPr>
          <w:rFonts w:ascii="Times New Roman" w:hAnsi="Times New Roman" w:cs="Times New Roman"/>
          <w:sz w:val="28"/>
          <w:szCs w:val="28"/>
        </w:rPr>
        <w:t>- поставка (приобретение) материальных ресурсов и/или готовой продукции;</w:t>
      </w:r>
    </w:p>
    <w:p w14:paraId="5A3FDBEB" w14:textId="77777777" w:rsidR="00EC381B" w:rsidRPr="00EC381B" w:rsidRDefault="00EC381B" w:rsidP="00EC381B">
      <w:pPr>
        <w:spacing w:after="0" w:line="360" w:lineRule="auto"/>
        <w:ind w:firstLine="709"/>
        <w:contextualSpacing/>
        <w:jc w:val="both"/>
        <w:rPr>
          <w:rFonts w:ascii="Times New Roman" w:hAnsi="Times New Roman" w:cs="Times New Roman"/>
          <w:sz w:val="28"/>
          <w:szCs w:val="28"/>
        </w:rPr>
      </w:pPr>
      <w:r w:rsidRPr="00EC381B">
        <w:rPr>
          <w:rFonts w:ascii="Times New Roman" w:hAnsi="Times New Roman" w:cs="Times New Roman"/>
          <w:sz w:val="28"/>
          <w:szCs w:val="28"/>
        </w:rPr>
        <w:t>- продуктовая поддержка (в широком смысле - все логистические операции и функции, обеспечивающие продуктовый и технологический цикл компании);</w:t>
      </w:r>
    </w:p>
    <w:p w14:paraId="5EE4BC4F" w14:textId="5DCDBD0D" w:rsidR="00EC381B" w:rsidRDefault="00EC381B" w:rsidP="00EC381B">
      <w:pPr>
        <w:spacing w:after="0" w:line="360" w:lineRule="auto"/>
        <w:ind w:firstLine="709"/>
        <w:contextualSpacing/>
        <w:jc w:val="both"/>
        <w:rPr>
          <w:rFonts w:ascii="Times New Roman" w:hAnsi="Times New Roman" w:cs="Times New Roman"/>
          <w:sz w:val="28"/>
          <w:szCs w:val="28"/>
        </w:rPr>
      </w:pPr>
      <w:r w:rsidRPr="00EC381B">
        <w:rPr>
          <w:rFonts w:ascii="Times New Roman" w:hAnsi="Times New Roman" w:cs="Times New Roman"/>
          <w:sz w:val="28"/>
          <w:szCs w:val="28"/>
        </w:rPr>
        <w:t>- распределение.</w:t>
      </w:r>
    </w:p>
    <w:p w14:paraId="7768ED7C" w14:textId="77777777" w:rsidR="004942EA" w:rsidRPr="004942EA" w:rsidRDefault="004942EA" w:rsidP="004942EA">
      <w:pPr>
        <w:spacing w:after="0" w:line="360" w:lineRule="auto"/>
        <w:ind w:firstLine="709"/>
        <w:contextualSpacing/>
        <w:jc w:val="both"/>
        <w:rPr>
          <w:rFonts w:ascii="Times New Roman" w:hAnsi="Times New Roman" w:cs="Times New Roman"/>
          <w:sz w:val="28"/>
          <w:szCs w:val="28"/>
        </w:rPr>
      </w:pPr>
      <w:r w:rsidRPr="004942EA">
        <w:rPr>
          <w:rFonts w:ascii="Times New Roman" w:hAnsi="Times New Roman" w:cs="Times New Roman"/>
          <w:sz w:val="28"/>
          <w:szCs w:val="28"/>
        </w:rPr>
        <w:t>Спецификации по функциональным направлениям, таким как логистика снабжения (товарная логистика), логистика производства, логистика распределения, и книжные идеи с соответствующими названиями, встречающимися в отечественной литературе. В зарубежном логистическом менеджменте под термином «входная логистика» чаще всего понимают логистические операции в снабжении, а под термином «выходящая логистика» акцентируют внимание на интеграции логистических операций и операций. Однако следует подчеркнуть, что среди ученых и специалистов нет единого подхода к определению функциональных направлений логистики.</w:t>
      </w:r>
    </w:p>
    <w:p w14:paraId="0F6BA2DD" w14:textId="1C2952BC" w:rsidR="004942EA" w:rsidRPr="004942EA" w:rsidRDefault="004942EA" w:rsidP="004942EA">
      <w:pPr>
        <w:spacing w:after="0" w:line="360" w:lineRule="auto"/>
        <w:ind w:firstLine="709"/>
        <w:contextualSpacing/>
        <w:jc w:val="both"/>
        <w:rPr>
          <w:rFonts w:ascii="Times New Roman" w:hAnsi="Times New Roman" w:cs="Times New Roman"/>
          <w:sz w:val="28"/>
          <w:szCs w:val="28"/>
        </w:rPr>
      </w:pPr>
      <w:r w:rsidRPr="004942EA">
        <w:rPr>
          <w:rFonts w:ascii="Times New Roman" w:hAnsi="Times New Roman" w:cs="Times New Roman"/>
          <w:sz w:val="28"/>
          <w:szCs w:val="28"/>
        </w:rPr>
        <w:t>Некоторые отечественные исследователи ограничивают эти области отдельными задачами, поэтому под эгидой книжных магазинов часто можно встретить книги по следующим темам: «Таможенная логистика», «Страховая логистика», «Транспортная логистика», «Складская логистика», «Информационная логистика»</w:t>
      </w:r>
      <w:r w:rsidRPr="004942EA">
        <w:rPr>
          <w:rFonts w:ascii="Times New Roman" w:hAnsi="Times New Roman" w:cs="Times New Roman"/>
          <w:sz w:val="28"/>
          <w:szCs w:val="28"/>
        </w:rPr>
        <w:t xml:space="preserve"> </w:t>
      </w:r>
      <w:r w:rsidRPr="004942EA">
        <w:rPr>
          <w:rFonts w:ascii="Times New Roman" w:hAnsi="Times New Roman" w:cs="Times New Roman"/>
          <w:sz w:val="28"/>
          <w:szCs w:val="28"/>
        </w:rPr>
        <w:t>и т. д. Конечно, дело не в названии, в котором иногда отсутствует конструктивная мысль, а в самом названии по ряду причин содержится слово «логистика»</w:t>
      </w:r>
      <w:r w:rsidRPr="004942EA">
        <w:rPr>
          <w:rFonts w:ascii="Times New Roman" w:hAnsi="Times New Roman" w:cs="Times New Roman"/>
          <w:sz w:val="28"/>
          <w:szCs w:val="28"/>
        </w:rPr>
        <w:t>/</w:t>
      </w:r>
      <w:r w:rsidRPr="004942EA">
        <w:rPr>
          <w:rFonts w:ascii="Times New Roman" w:hAnsi="Times New Roman" w:cs="Times New Roman"/>
          <w:sz w:val="28"/>
          <w:szCs w:val="28"/>
        </w:rPr>
        <w:t xml:space="preserve"> Рассмотрим ключевую функцию логистики </w:t>
      </w:r>
      <w:r>
        <w:rPr>
          <w:rFonts w:ascii="Times New Roman" w:hAnsi="Times New Roman" w:cs="Times New Roman"/>
          <w:sz w:val="28"/>
          <w:szCs w:val="28"/>
        </w:rPr>
        <w:t>–</w:t>
      </w:r>
      <w:r w:rsidRPr="004942EA">
        <w:rPr>
          <w:rFonts w:ascii="Times New Roman" w:hAnsi="Times New Roman" w:cs="Times New Roman"/>
          <w:sz w:val="28"/>
          <w:szCs w:val="28"/>
        </w:rPr>
        <w:t xml:space="preserve"> «транспортировка».</w:t>
      </w:r>
    </w:p>
    <w:p w14:paraId="2F53B2A8" w14:textId="77777777" w:rsidR="004942EA" w:rsidRPr="004942EA" w:rsidRDefault="004942EA" w:rsidP="004942EA">
      <w:pPr>
        <w:spacing w:after="0" w:line="360" w:lineRule="auto"/>
        <w:ind w:firstLine="709"/>
        <w:contextualSpacing/>
        <w:jc w:val="both"/>
        <w:rPr>
          <w:rFonts w:ascii="Times New Roman" w:hAnsi="Times New Roman" w:cs="Times New Roman"/>
          <w:sz w:val="28"/>
          <w:szCs w:val="28"/>
        </w:rPr>
      </w:pPr>
      <w:r w:rsidRPr="004942EA">
        <w:rPr>
          <w:rFonts w:ascii="Times New Roman" w:hAnsi="Times New Roman" w:cs="Times New Roman"/>
          <w:sz w:val="28"/>
          <w:szCs w:val="28"/>
        </w:rPr>
        <w:lastRenderedPageBreak/>
        <w:t>В условиях современной рыночной экономики транспортные предприятия сформировали рынок транспортных услуг, обострилась конкуренция между предприятиями и различными видами транспорта, повысились требования потребителей к качеству перевозок и транспортных услуг.</w:t>
      </w:r>
    </w:p>
    <w:p w14:paraId="38F99D9D" w14:textId="77777777" w:rsidR="004942EA" w:rsidRPr="004942EA" w:rsidRDefault="004942EA" w:rsidP="004942EA">
      <w:pPr>
        <w:spacing w:after="0" w:line="360" w:lineRule="auto"/>
        <w:ind w:firstLine="709"/>
        <w:contextualSpacing/>
        <w:jc w:val="both"/>
        <w:rPr>
          <w:rFonts w:ascii="Times New Roman" w:hAnsi="Times New Roman" w:cs="Times New Roman"/>
          <w:sz w:val="28"/>
          <w:szCs w:val="28"/>
        </w:rPr>
      </w:pPr>
      <w:r w:rsidRPr="004942EA">
        <w:rPr>
          <w:rFonts w:ascii="Times New Roman" w:hAnsi="Times New Roman" w:cs="Times New Roman"/>
          <w:sz w:val="28"/>
          <w:szCs w:val="28"/>
        </w:rPr>
        <w:t xml:space="preserve">Современную миссию логистики в системе логистических услуг можно резюмировать так: «Предоставить нужный продукт в нужное время и доставить нужный продукт в нужное время по правильной цене». В структуре логистических затрат на транспортные расходы приходится немалая доля - </w:t>
      </w:r>
      <w:proofErr w:type="gramStart"/>
      <w:r w:rsidRPr="004942EA">
        <w:rPr>
          <w:rFonts w:ascii="Times New Roman" w:hAnsi="Times New Roman" w:cs="Times New Roman"/>
          <w:sz w:val="28"/>
          <w:szCs w:val="28"/>
        </w:rPr>
        <w:t>20-40</w:t>
      </w:r>
      <w:proofErr w:type="gramEnd"/>
      <w:r w:rsidRPr="004942EA">
        <w:rPr>
          <w:rFonts w:ascii="Times New Roman" w:hAnsi="Times New Roman" w:cs="Times New Roman"/>
          <w:sz w:val="28"/>
          <w:szCs w:val="28"/>
        </w:rPr>
        <w:t>% и более, поэтому оптимизация транспортных решений позволит менеджменту логистики добиться значительной экономии средств, но это требует особого внимания.</w:t>
      </w:r>
    </w:p>
    <w:p w14:paraId="5B206DEB" w14:textId="77777777" w:rsidR="004942EA" w:rsidRPr="004942EA" w:rsidRDefault="004942EA" w:rsidP="004942EA">
      <w:pPr>
        <w:spacing w:after="0" w:line="360" w:lineRule="auto"/>
        <w:ind w:firstLine="709"/>
        <w:contextualSpacing/>
        <w:jc w:val="both"/>
        <w:rPr>
          <w:rFonts w:ascii="Times New Roman" w:hAnsi="Times New Roman" w:cs="Times New Roman"/>
          <w:sz w:val="28"/>
          <w:szCs w:val="28"/>
        </w:rPr>
      </w:pPr>
      <w:r w:rsidRPr="004942EA">
        <w:rPr>
          <w:rFonts w:ascii="Times New Roman" w:hAnsi="Times New Roman" w:cs="Times New Roman"/>
          <w:sz w:val="28"/>
          <w:szCs w:val="28"/>
        </w:rPr>
        <w:t>Транспорт играет важную роль в становлении и развитии российской логистической отрасли. Отечественные транспортные компании и перспективные компании, занимающиеся международными грузоперевозками, лидируют во внедрении новейших технологий грузоперевозок и погрузочно-разгрузочной логистики. Крупные российские государственные и частные транспортные компании и перспективные компании начали активно строить свои терминальные сети, распределительные и логистические центры для грузов, информационные и компьютерные системы для поддержки логистических услуг.</w:t>
      </w:r>
    </w:p>
    <w:p w14:paraId="0625C111" w14:textId="77777777" w:rsidR="004942EA" w:rsidRPr="004942EA" w:rsidRDefault="004942EA" w:rsidP="004942EA">
      <w:pPr>
        <w:spacing w:after="0" w:line="360" w:lineRule="auto"/>
        <w:ind w:firstLine="709"/>
        <w:contextualSpacing/>
        <w:jc w:val="both"/>
        <w:rPr>
          <w:rFonts w:ascii="Times New Roman" w:hAnsi="Times New Roman" w:cs="Times New Roman"/>
          <w:sz w:val="28"/>
          <w:szCs w:val="28"/>
        </w:rPr>
      </w:pPr>
      <w:r w:rsidRPr="004942EA">
        <w:rPr>
          <w:rFonts w:ascii="Times New Roman" w:hAnsi="Times New Roman" w:cs="Times New Roman"/>
          <w:sz w:val="28"/>
          <w:szCs w:val="28"/>
        </w:rPr>
        <w:t>Однако логистические возможности в транспортном комплексе используются недостаточно.</w:t>
      </w:r>
    </w:p>
    <w:p w14:paraId="716C63D8" w14:textId="77777777" w:rsidR="004942EA" w:rsidRPr="004942EA" w:rsidRDefault="004942EA" w:rsidP="004942EA">
      <w:pPr>
        <w:spacing w:after="0" w:line="360" w:lineRule="auto"/>
        <w:ind w:firstLine="709"/>
        <w:contextualSpacing/>
        <w:jc w:val="both"/>
        <w:rPr>
          <w:rFonts w:ascii="Times New Roman" w:hAnsi="Times New Roman" w:cs="Times New Roman"/>
          <w:sz w:val="28"/>
          <w:szCs w:val="28"/>
        </w:rPr>
      </w:pPr>
      <w:r w:rsidRPr="004942EA">
        <w:rPr>
          <w:rFonts w:ascii="Times New Roman" w:hAnsi="Times New Roman" w:cs="Times New Roman"/>
          <w:sz w:val="28"/>
          <w:szCs w:val="28"/>
        </w:rPr>
        <w:t>С развитием рыночных отношений новейшая концепция российского грузового транспорта начинает претерпевать серьезные изменения - от транспорта к отрасли, от сервиса к транспортному сервису. Поэтому пользователи транспортных услуг выбирают те способы доставки и способы доставки, которые обеспечивают наилучшее качество логистических услуг.</w:t>
      </w:r>
    </w:p>
    <w:p w14:paraId="663F37EC" w14:textId="77777777" w:rsidR="004942EA" w:rsidRPr="004942EA" w:rsidRDefault="004942EA" w:rsidP="004942EA">
      <w:pPr>
        <w:spacing w:after="0" w:line="360" w:lineRule="auto"/>
        <w:ind w:firstLine="709"/>
        <w:contextualSpacing/>
        <w:jc w:val="both"/>
        <w:rPr>
          <w:rFonts w:ascii="Times New Roman" w:hAnsi="Times New Roman" w:cs="Times New Roman"/>
          <w:sz w:val="28"/>
          <w:szCs w:val="28"/>
        </w:rPr>
      </w:pPr>
      <w:r w:rsidRPr="004942EA">
        <w:rPr>
          <w:rFonts w:ascii="Times New Roman" w:hAnsi="Times New Roman" w:cs="Times New Roman"/>
          <w:sz w:val="28"/>
          <w:szCs w:val="28"/>
        </w:rPr>
        <w:t xml:space="preserve">Транспортировка в логистической системе предприятия, в первую очередь, направлена ​​на доставку нужного товара нужного качества и </w:t>
      </w:r>
      <w:r w:rsidRPr="004942EA">
        <w:rPr>
          <w:rFonts w:ascii="Times New Roman" w:hAnsi="Times New Roman" w:cs="Times New Roman"/>
          <w:sz w:val="28"/>
          <w:szCs w:val="28"/>
        </w:rPr>
        <w:lastRenderedPageBreak/>
        <w:t>количества нужному покупателю, в нужное место, с наименьшими затратами. С этой целью при организации транспорта важно интегрировать его операции с другими логистическими задачами, такими как складирование, обработка и упаковка грузов.</w:t>
      </w:r>
    </w:p>
    <w:p w14:paraId="22514CA7" w14:textId="367C821F" w:rsidR="004942EA" w:rsidRPr="004942EA" w:rsidRDefault="004942EA" w:rsidP="004942EA">
      <w:pPr>
        <w:spacing w:after="0" w:line="360" w:lineRule="auto"/>
        <w:ind w:firstLine="709"/>
        <w:contextualSpacing/>
        <w:jc w:val="both"/>
        <w:rPr>
          <w:rFonts w:ascii="Times New Roman" w:hAnsi="Times New Roman" w:cs="Times New Roman"/>
          <w:sz w:val="28"/>
          <w:szCs w:val="28"/>
        </w:rPr>
      </w:pPr>
      <w:r w:rsidRPr="004942EA">
        <w:rPr>
          <w:rFonts w:ascii="Times New Roman" w:hAnsi="Times New Roman" w:cs="Times New Roman"/>
          <w:sz w:val="28"/>
          <w:szCs w:val="28"/>
        </w:rPr>
        <w:t xml:space="preserve">Современные условия не только предоставляют транспортные услуги от фактического грузоперевозчика до потребителя, но и обеспечивают большое количество транспортно-экспедиторских, информационных операций, погрузочно-разгрузочных услуг, страхования, охраны и </w:t>
      </w:r>
      <w:proofErr w:type="gramStart"/>
      <w:r w:rsidRPr="004942EA">
        <w:rPr>
          <w:rFonts w:ascii="Times New Roman" w:hAnsi="Times New Roman" w:cs="Times New Roman"/>
          <w:sz w:val="28"/>
          <w:szCs w:val="28"/>
        </w:rPr>
        <w:t>т.д.</w:t>
      </w:r>
      <w:proofErr w:type="gramEnd"/>
      <w:r w:rsidRPr="004942EA">
        <w:rPr>
          <w:rFonts w:ascii="Times New Roman" w:hAnsi="Times New Roman" w:cs="Times New Roman"/>
          <w:sz w:val="28"/>
          <w:szCs w:val="28"/>
        </w:rPr>
        <w:t xml:space="preserve"> Поэтому транспортировку можно определить как важную логистическую функцию, связанную с транспортным (или транспортным средством) перемещением товаров в цепи поставок по определенной технологии, которая состоит из логистических операций и функций, включающих экспедирование, переработку, упаковку, транспортировку и</w:t>
      </w:r>
      <w:r w:rsidRPr="004942EA">
        <w:rPr>
          <w:rFonts w:ascii="Times New Roman" w:hAnsi="Times New Roman" w:cs="Times New Roman"/>
          <w:sz w:val="28"/>
          <w:szCs w:val="28"/>
        </w:rPr>
        <w:t xml:space="preserve"> </w:t>
      </w:r>
      <w:r w:rsidRPr="004942EA">
        <w:rPr>
          <w:rFonts w:ascii="Times New Roman" w:hAnsi="Times New Roman" w:cs="Times New Roman"/>
          <w:sz w:val="28"/>
          <w:szCs w:val="28"/>
        </w:rPr>
        <w:t xml:space="preserve">право собственности на оборудование, страхование рисков, таможенные процедуры и </w:t>
      </w:r>
      <w:proofErr w:type="gramStart"/>
      <w:r w:rsidRPr="004942EA">
        <w:rPr>
          <w:rFonts w:ascii="Times New Roman" w:hAnsi="Times New Roman" w:cs="Times New Roman"/>
          <w:sz w:val="28"/>
          <w:szCs w:val="28"/>
        </w:rPr>
        <w:t>т.д.</w:t>
      </w:r>
      <w:proofErr w:type="gramEnd"/>
    </w:p>
    <w:p w14:paraId="38DA7AE2" w14:textId="23F65612" w:rsidR="004942EA" w:rsidRDefault="004942EA" w:rsidP="004942EA">
      <w:pPr>
        <w:spacing w:after="0" w:line="360" w:lineRule="auto"/>
        <w:ind w:firstLine="709"/>
        <w:contextualSpacing/>
        <w:jc w:val="both"/>
        <w:rPr>
          <w:rFonts w:ascii="Times New Roman" w:hAnsi="Times New Roman" w:cs="Times New Roman"/>
          <w:sz w:val="28"/>
          <w:szCs w:val="28"/>
        </w:rPr>
      </w:pPr>
      <w:r w:rsidRPr="004942EA">
        <w:rPr>
          <w:rFonts w:ascii="Times New Roman" w:hAnsi="Times New Roman" w:cs="Times New Roman"/>
          <w:sz w:val="28"/>
          <w:szCs w:val="28"/>
        </w:rPr>
        <w:t>Персонал логистической службы компании должен решать ряд задач, связанных с управлением перевозками в логистической системе. На уровне управления логистикой компании управление перевозками включает несколько основных этапов, как показано на рисунке 3.</w:t>
      </w:r>
    </w:p>
    <w:p w14:paraId="0EF53F97" w14:textId="064474DD" w:rsidR="00215DF6" w:rsidRDefault="00215DF6" w:rsidP="00215DF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B43EE46" wp14:editId="31AF1E91">
            <wp:extent cx="5486400" cy="3200400"/>
            <wp:effectExtent l="0" t="19050" r="19050" b="38100"/>
            <wp:docPr id="19" name="Схема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8D07C82" w14:textId="0B3CF23B" w:rsidR="00215DF6" w:rsidRDefault="00673497" w:rsidP="00673497">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Рисунок 3 – Этапы управления перевозками</w:t>
      </w:r>
    </w:p>
    <w:p w14:paraId="662DB380" w14:textId="77777777" w:rsidR="00215DF6" w:rsidRDefault="00215DF6" w:rsidP="00EC381B">
      <w:pPr>
        <w:spacing w:after="0" w:line="360" w:lineRule="auto"/>
        <w:ind w:firstLine="709"/>
        <w:contextualSpacing/>
        <w:jc w:val="both"/>
        <w:rPr>
          <w:rFonts w:ascii="Times New Roman" w:hAnsi="Times New Roman" w:cs="Times New Roman"/>
          <w:sz w:val="28"/>
          <w:szCs w:val="28"/>
        </w:rPr>
      </w:pPr>
    </w:p>
    <w:p w14:paraId="11EA60D6" w14:textId="1F647A01" w:rsidR="00F37AB3" w:rsidRPr="00F37AB3" w:rsidRDefault="00F37AB3" w:rsidP="00F37AB3">
      <w:pPr>
        <w:spacing w:after="0" w:line="360" w:lineRule="auto"/>
        <w:ind w:firstLine="709"/>
        <w:contextualSpacing/>
        <w:jc w:val="both"/>
        <w:rPr>
          <w:rFonts w:ascii="Times New Roman" w:hAnsi="Times New Roman" w:cs="Times New Roman"/>
          <w:sz w:val="28"/>
          <w:szCs w:val="28"/>
        </w:rPr>
      </w:pPr>
      <w:r w:rsidRPr="00F37AB3">
        <w:rPr>
          <w:rFonts w:ascii="Times New Roman" w:hAnsi="Times New Roman" w:cs="Times New Roman"/>
          <w:sz w:val="28"/>
          <w:szCs w:val="28"/>
        </w:rPr>
        <w:t>При организации транспорт</w:t>
      </w:r>
      <w:r>
        <w:rPr>
          <w:rFonts w:ascii="Times New Roman" w:hAnsi="Times New Roman" w:cs="Times New Roman"/>
          <w:sz w:val="28"/>
          <w:szCs w:val="28"/>
        </w:rPr>
        <w:t>ировки</w:t>
      </w:r>
      <w:r w:rsidRPr="00F37AB3">
        <w:rPr>
          <w:rFonts w:ascii="Times New Roman" w:hAnsi="Times New Roman" w:cs="Times New Roman"/>
          <w:sz w:val="28"/>
          <w:szCs w:val="28"/>
        </w:rPr>
        <w:t xml:space="preserve"> важно координировать и всесторонне планировать его операции наряду с другими логистическими задачами, такими как складирование, отгрузка, упаковка и т. д.</w:t>
      </w:r>
    </w:p>
    <w:p w14:paraId="6791A91D" w14:textId="6459BF0B" w:rsidR="00F37AB3" w:rsidRPr="00F37AB3" w:rsidRDefault="00F37AB3" w:rsidP="00F37AB3">
      <w:pPr>
        <w:spacing w:after="0" w:line="360" w:lineRule="auto"/>
        <w:ind w:firstLine="709"/>
        <w:contextualSpacing/>
        <w:jc w:val="both"/>
        <w:rPr>
          <w:rFonts w:ascii="Times New Roman" w:hAnsi="Times New Roman" w:cs="Times New Roman"/>
          <w:sz w:val="28"/>
          <w:szCs w:val="28"/>
        </w:rPr>
      </w:pPr>
      <w:r w:rsidRPr="00F37AB3">
        <w:rPr>
          <w:rFonts w:ascii="Times New Roman" w:hAnsi="Times New Roman" w:cs="Times New Roman"/>
          <w:sz w:val="28"/>
          <w:szCs w:val="28"/>
        </w:rPr>
        <w:t>Двумя основными функциями транспорт</w:t>
      </w:r>
      <w:r>
        <w:rPr>
          <w:rFonts w:ascii="Times New Roman" w:hAnsi="Times New Roman" w:cs="Times New Roman"/>
          <w:sz w:val="28"/>
          <w:szCs w:val="28"/>
        </w:rPr>
        <w:t>ировки</w:t>
      </w:r>
      <w:r w:rsidRPr="00F37AB3">
        <w:rPr>
          <w:rFonts w:ascii="Times New Roman" w:hAnsi="Times New Roman" w:cs="Times New Roman"/>
          <w:sz w:val="28"/>
          <w:szCs w:val="28"/>
        </w:rPr>
        <w:t xml:space="preserve"> являются перемещение и хранение грузов. Их необходимо реализовать для решения некоторых вопросов, а именно повышения качества транспортного процесса за счет выбора видов транспорта, вида транспорта (вида транспорта), транспортного средства, перевозчика и транспортного партнера для перевозки.</w:t>
      </w:r>
    </w:p>
    <w:p w14:paraId="459496A5" w14:textId="610DBD34" w:rsidR="00EC381B" w:rsidRDefault="00F37AB3" w:rsidP="00F37AB3">
      <w:pPr>
        <w:spacing w:after="0" w:line="360" w:lineRule="auto"/>
        <w:ind w:firstLine="709"/>
        <w:contextualSpacing/>
        <w:jc w:val="both"/>
        <w:rPr>
          <w:rFonts w:ascii="Times New Roman" w:hAnsi="Times New Roman" w:cs="Times New Roman"/>
          <w:sz w:val="28"/>
          <w:szCs w:val="28"/>
        </w:rPr>
      </w:pPr>
      <w:r w:rsidRPr="00F37AB3">
        <w:rPr>
          <w:rFonts w:ascii="Times New Roman" w:hAnsi="Times New Roman" w:cs="Times New Roman"/>
          <w:sz w:val="28"/>
          <w:szCs w:val="28"/>
        </w:rPr>
        <w:t>Для решения перечисленных задач, которые связаны с вовлечением транспорт</w:t>
      </w:r>
      <w:r>
        <w:rPr>
          <w:rFonts w:ascii="Times New Roman" w:hAnsi="Times New Roman" w:cs="Times New Roman"/>
          <w:sz w:val="28"/>
          <w:szCs w:val="28"/>
        </w:rPr>
        <w:t>ировки</w:t>
      </w:r>
      <w:r w:rsidRPr="00F37AB3">
        <w:rPr>
          <w:rFonts w:ascii="Times New Roman" w:hAnsi="Times New Roman" w:cs="Times New Roman"/>
          <w:sz w:val="28"/>
          <w:szCs w:val="28"/>
        </w:rPr>
        <w:t xml:space="preserve"> в логистическую систему предприятия, важно привлечение и использование определенного количества ресурсов. Это, во-первых, время, так как продукты не доступны для использования в процессе транспортировки, и это состояние должно быть минимальным. Во-вторых, финансовые ресурсы - на оплату труда водителей, снижение стоимости транспортных средств, покупку топлива, оплату таможенных процедур и </w:t>
      </w:r>
      <w:proofErr w:type="gramStart"/>
      <w:r w:rsidRPr="00F37AB3">
        <w:rPr>
          <w:rFonts w:ascii="Times New Roman" w:hAnsi="Times New Roman" w:cs="Times New Roman"/>
          <w:sz w:val="28"/>
          <w:szCs w:val="28"/>
        </w:rPr>
        <w:t>т.д.</w:t>
      </w:r>
      <w:proofErr w:type="gramEnd"/>
      <w:r w:rsidRPr="00F37AB3">
        <w:rPr>
          <w:rFonts w:ascii="Times New Roman" w:hAnsi="Times New Roman" w:cs="Times New Roman"/>
          <w:sz w:val="28"/>
          <w:szCs w:val="28"/>
        </w:rPr>
        <w:t xml:space="preserve"> В-третьих, экологические ресурсы из-за косвенных транспортных расходов, связанных с шумовыми эффектами, загрязнением воздуха и пробками.</w:t>
      </w:r>
    </w:p>
    <w:p w14:paraId="0B3C643A" w14:textId="77777777" w:rsidR="00F37AB3" w:rsidRDefault="00F37AB3" w:rsidP="008650CE">
      <w:pPr>
        <w:spacing w:after="0" w:line="360" w:lineRule="auto"/>
        <w:ind w:firstLine="709"/>
        <w:contextualSpacing/>
        <w:jc w:val="both"/>
        <w:rPr>
          <w:rFonts w:ascii="Times New Roman" w:hAnsi="Times New Roman" w:cs="Times New Roman"/>
          <w:sz w:val="28"/>
          <w:szCs w:val="28"/>
        </w:rPr>
      </w:pPr>
    </w:p>
    <w:p w14:paraId="080DB96F" w14:textId="118F8EA0" w:rsidR="00701134" w:rsidRPr="00701134" w:rsidRDefault="00701134" w:rsidP="00701134">
      <w:pPr>
        <w:spacing w:after="0" w:line="360" w:lineRule="auto"/>
        <w:jc w:val="both"/>
        <w:rPr>
          <w:rFonts w:ascii="Times New Roman" w:hAnsi="Times New Roman" w:cs="Times New Roman"/>
          <w:sz w:val="28"/>
          <w:szCs w:val="28"/>
        </w:rPr>
      </w:pPr>
    </w:p>
    <w:p w14:paraId="4B5F458C" w14:textId="54C07866" w:rsidR="00701134" w:rsidRDefault="00701134" w:rsidP="00701134">
      <w:pPr>
        <w:spacing w:after="0" w:line="360" w:lineRule="auto"/>
        <w:jc w:val="both"/>
        <w:rPr>
          <w:rFonts w:ascii="Times New Roman" w:hAnsi="Times New Roman" w:cs="Times New Roman"/>
          <w:sz w:val="28"/>
          <w:szCs w:val="28"/>
        </w:rPr>
      </w:pPr>
    </w:p>
    <w:p w14:paraId="76D7BB57" w14:textId="4D3AF416" w:rsidR="002F0492" w:rsidRDefault="002F0492" w:rsidP="00701134">
      <w:pPr>
        <w:spacing w:after="0" w:line="360" w:lineRule="auto"/>
        <w:jc w:val="both"/>
        <w:rPr>
          <w:rFonts w:ascii="Times New Roman" w:hAnsi="Times New Roman" w:cs="Times New Roman"/>
          <w:sz w:val="28"/>
          <w:szCs w:val="28"/>
        </w:rPr>
      </w:pPr>
    </w:p>
    <w:p w14:paraId="69B2D704" w14:textId="2F5FB873" w:rsidR="002F0492" w:rsidRDefault="002F0492" w:rsidP="00701134">
      <w:pPr>
        <w:spacing w:after="0" w:line="360" w:lineRule="auto"/>
        <w:jc w:val="both"/>
        <w:rPr>
          <w:rFonts w:ascii="Times New Roman" w:hAnsi="Times New Roman" w:cs="Times New Roman"/>
          <w:sz w:val="28"/>
          <w:szCs w:val="28"/>
        </w:rPr>
      </w:pPr>
    </w:p>
    <w:p w14:paraId="0633D98A" w14:textId="542A5958" w:rsidR="002F0492" w:rsidRDefault="002F0492" w:rsidP="00701134">
      <w:pPr>
        <w:spacing w:after="0" w:line="360" w:lineRule="auto"/>
        <w:jc w:val="both"/>
        <w:rPr>
          <w:rFonts w:ascii="Times New Roman" w:hAnsi="Times New Roman" w:cs="Times New Roman"/>
          <w:sz w:val="28"/>
          <w:szCs w:val="28"/>
        </w:rPr>
      </w:pPr>
    </w:p>
    <w:p w14:paraId="77B267CC" w14:textId="6B2325B7" w:rsidR="002F0492" w:rsidRDefault="002F0492" w:rsidP="00701134">
      <w:pPr>
        <w:spacing w:after="0" w:line="360" w:lineRule="auto"/>
        <w:jc w:val="both"/>
        <w:rPr>
          <w:rFonts w:ascii="Times New Roman" w:hAnsi="Times New Roman" w:cs="Times New Roman"/>
          <w:sz w:val="28"/>
          <w:szCs w:val="28"/>
        </w:rPr>
      </w:pPr>
    </w:p>
    <w:p w14:paraId="3E6AC6E8" w14:textId="7A587444" w:rsidR="002F0492" w:rsidRDefault="002F0492" w:rsidP="00701134">
      <w:pPr>
        <w:spacing w:after="0" w:line="360" w:lineRule="auto"/>
        <w:jc w:val="both"/>
        <w:rPr>
          <w:rFonts w:ascii="Times New Roman" w:hAnsi="Times New Roman" w:cs="Times New Roman"/>
          <w:sz w:val="28"/>
          <w:szCs w:val="28"/>
        </w:rPr>
      </w:pPr>
    </w:p>
    <w:p w14:paraId="2E714399" w14:textId="2A14C54B" w:rsidR="002F0492" w:rsidRDefault="002F0492" w:rsidP="00701134">
      <w:pPr>
        <w:spacing w:after="0" w:line="360" w:lineRule="auto"/>
        <w:jc w:val="both"/>
        <w:rPr>
          <w:rFonts w:ascii="Times New Roman" w:hAnsi="Times New Roman" w:cs="Times New Roman"/>
          <w:sz w:val="28"/>
          <w:szCs w:val="28"/>
        </w:rPr>
      </w:pPr>
    </w:p>
    <w:p w14:paraId="79E1A1DD" w14:textId="034D9313" w:rsidR="002F0492" w:rsidRDefault="002F0492" w:rsidP="00701134">
      <w:pPr>
        <w:spacing w:after="0" w:line="360" w:lineRule="auto"/>
        <w:jc w:val="both"/>
        <w:rPr>
          <w:rFonts w:ascii="Times New Roman" w:hAnsi="Times New Roman" w:cs="Times New Roman"/>
          <w:sz w:val="28"/>
          <w:szCs w:val="28"/>
        </w:rPr>
      </w:pPr>
    </w:p>
    <w:p w14:paraId="520FF8EC" w14:textId="03156BCD" w:rsidR="002F0492" w:rsidRDefault="002F0492" w:rsidP="00701134">
      <w:pPr>
        <w:spacing w:after="0" w:line="360" w:lineRule="auto"/>
        <w:jc w:val="both"/>
        <w:rPr>
          <w:rFonts w:ascii="Times New Roman" w:hAnsi="Times New Roman" w:cs="Times New Roman"/>
          <w:sz w:val="28"/>
          <w:szCs w:val="28"/>
        </w:rPr>
      </w:pPr>
    </w:p>
    <w:p w14:paraId="18EEE892" w14:textId="77777777" w:rsidR="002F0492" w:rsidRPr="00701134" w:rsidRDefault="002F0492" w:rsidP="00701134">
      <w:pPr>
        <w:spacing w:after="0" w:line="360" w:lineRule="auto"/>
        <w:jc w:val="both"/>
        <w:rPr>
          <w:rFonts w:ascii="Times New Roman" w:hAnsi="Times New Roman" w:cs="Times New Roman"/>
          <w:sz w:val="28"/>
          <w:szCs w:val="28"/>
        </w:rPr>
      </w:pPr>
    </w:p>
    <w:p w14:paraId="6696F65B" w14:textId="6BD81DF2" w:rsidR="008112D5" w:rsidRPr="00701134" w:rsidRDefault="008112D5" w:rsidP="00B375CC">
      <w:pPr>
        <w:pStyle w:val="a7"/>
        <w:numPr>
          <w:ilvl w:val="0"/>
          <w:numId w:val="1"/>
        </w:numPr>
        <w:spacing w:after="0" w:line="360" w:lineRule="auto"/>
        <w:ind w:left="0" w:firstLine="709"/>
        <w:jc w:val="both"/>
        <w:outlineLvl w:val="0"/>
        <w:rPr>
          <w:rFonts w:ascii="Times New Roman" w:hAnsi="Times New Roman" w:cs="Times New Roman"/>
          <w:sz w:val="28"/>
          <w:szCs w:val="28"/>
        </w:rPr>
      </w:pPr>
      <w:bookmarkStart w:id="4" w:name="_Toc101118198"/>
      <w:r w:rsidRPr="00701134">
        <w:rPr>
          <w:rFonts w:ascii="Times New Roman" w:hAnsi="Times New Roman" w:cs="Times New Roman"/>
          <w:sz w:val="28"/>
          <w:szCs w:val="28"/>
        </w:rPr>
        <w:lastRenderedPageBreak/>
        <w:t>Анализ эффективности процесса транспортировки материально-технических ресурсов на АО «АВТОВАЗ»</w:t>
      </w:r>
      <w:bookmarkEnd w:id="4"/>
    </w:p>
    <w:p w14:paraId="4A52879C" w14:textId="20FBF942" w:rsidR="008112D5" w:rsidRPr="00701134" w:rsidRDefault="008112D5" w:rsidP="00B375CC">
      <w:pPr>
        <w:pStyle w:val="a7"/>
        <w:numPr>
          <w:ilvl w:val="1"/>
          <w:numId w:val="1"/>
        </w:numPr>
        <w:spacing w:after="0" w:line="360" w:lineRule="auto"/>
        <w:ind w:left="0" w:firstLine="709"/>
        <w:jc w:val="both"/>
        <w:outlineLvl w:val="1"/>
        <w:rPr>
          <w:rFonts w:ascii="Times New Roman" w:hAnsi="Times New Roman" w:cs="Times New Roman"/>
          <w:sz w:val="28"/>
          <w:szCs w:val="28"/>
        </w:rPr>
      </w:pPr>
      <w:bookmarkStart w:id="5" w:name="_Toc101118199"/>
      <w:r w:rsidRPr="00701134">
        <w:rPr>
          <w:rFonts w:ascii="Times New Roman" w:hAnsi="Times New Roman" w:cs="Times New Roman"/>
          <w:sz w:val="28"/>
          <w:szCs w:val="28"/>
        </w:rPr>
        <w:t>Организационно-экономическая характеристика АО «АВТОВАЗ»</w:t>
      </w:r>
      <w:bookmarkEnd w:id="5"/>
    </w:p>
    <w:p w14:paraId="7D9613F1" w14:textId="4B4E9288" w:rsidR="00701134" w:rsidRPr="00701134" w:rsidRDefault="00701134" w:rsidP="00701134">
      <w:pPr>
        <w:spacing w:after="0" w:line="360" w:lineRule="auto"/>
        <w:jc w:val="both"/>
        <w:rPr>
          <w:rFonts w:ascii="Times New Roman" w:hAnsi="Times New Roman" w:cs="Times New Roman"/>
          <w:sz w:val="28"/>
          <w:szCs w:val="28"/>
        </w:rPr>
      </w:pPr>
    </w:p>
    <w:p w14:paraId="2B95E909" w14:textId="11CA491C" w:rsidR="00D729CF" w:rsidRPr="00D729CF" w:rsidRDefault="00E851FD" w:rsidP="00D729C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D729CF" w:rsidRPr="00D729CF">
        <w:rPr>
          <w:rFonts w:ascii="Times New Roman" w:hAnsi="Times New Roman" w:cs="Times New Roman"/>
          <w:sz w:val="28"/>
          <w:szCs w:val="28"/>
        </w:rPr>
        <w:t>АО «АВТОВАЗ»</w:t>
      </w:r>
      <w:r w:rsidR="00D729CF">
        <w:rPr>
          <w:rFonts w:ascii="Times New Roman" w:hAnsi="Times New Roman" w:cs="Times New Roman"/>
          <w:sz w:val="28"/>
          <w:szCs w:val="28"/>
        </w:rPr>
        <w:t xml:space="preserve"> -</w:t>
      </w:r>
      <w:r w:rsidR="00D729CF" w:rsidRPr="00D729CF">
        <w:rPr>
          <w:rFonts w:ascii="Times New Roman" w:hAnsi="Times New Roman" w:cs="Times New Roman"/>
          <w:sz w:val="28"/>
          <w:szCs w:val="28"/>
        </w:rPr>
        <w:t xml:space="preserve"> один из крупнейших представителей автомобильной промышленности России. При этом российский автопром представлен предприятиями всех сегментов автомобилестроения: производство легковых автомобилей, легких коммерческих автомобилей, грузовых автомобилей и автобусов, прицепной, специальной и военной техники, частей автомобилей (двигатели, трансмиссии, шасси, автомобильного и тракторного электрооборудования и автомобильной электроники и др.), автомобильных материалов, а также научно-исследовательских и проектных организаций. Всего в отрасли работает около 400 организаций и организаций</w:t>
      </w:r>
      <w:r>
        <w:rPr>
          <w:rFonts w:ascii="Times New Roman" w:hAnsi="Times New Roman" w:cs="Times New Roman"/>
          <w:sz w:val="28"/>
          <w:szCs w:val="28"/>
        </w:rPr>
        <w:t>»</w:t>
      </w:r>
      <w:r w:rsidR="009F2611">
        <w:rPr>
          <w:rFonts w:ascii="Times New Roman" w:hAnsi="Times New Roman" w:cs="Times New Roman"/>
          <w:sz w:val="28"/>
          <w:szCs w:val="28"/>
        </w:rPr>
        <w:t xml:space="preserve"> </w:t>
      </w:r>
      <w:r w:rsidR="009F2611">
        <w:rPr>
          <w:rFonts w:ascii="Times New Roman" w:hAnsi="Times New Roman" w:cs="Times New Roman"/>
          <w:sz w:val="28"/>
          <w:szCs w:val="28"/>
          <w:lang w:val="en-US"/>
        </w:rPr>
        <w:t>[</w:t>
      </w:r>
      <w:r>
        <w:rPr>
          <w:rFonts w:ascii="Times New Roman" w:hAnsi="Times New Roman" w:cs="Times New Roman"/>
          <w:sz w:val="28"/>
          <w:szCs w:val="28"/>
          <w:lang w:val="en-US"/>
        </w:rPr>
        <w:t>19, c. 212</w:t>
      </w:r>
      <w:r w:rsidR="009F2611">
        <w:rPr>
          <w:rFonts w:ascii="Times New Roman" w:hAnsi="Times New Roman" w:cs="Times New Roman"/>
          <w:sz w:val="28"/>
          <w:szCs w:val="28"/>
          <w:lang w:val="en-US"/>
        </w:rPr>
        <w:t>]</w:t>
      </w:r>
      <w:r w:rsidR="00D729CF" w:rsidRPr="00D729CF">
        <w:rPr>
          <w:rFonts w:ascii="Times New Roman" w:hAnsi="Times New Roman" w:cs="Times New Roman"/>
          <w:sz w:val="28"/>
          <w:szCs w:val="28"/>
        </w:rPr>
        <w:t>.</w:t>
      </w:r>
    </w:p>
    <w:p w14:paraId="1585118F" w14:textId="42E8BDC1" w:rsidR="00131190" w:rsidRDefault="00131190" w:rsidP="00131190">
      <w:pPr>
        <w:spacing w:after="0" w:line="360" w:lineRule="auto"/>
        <w:ind w:firstLine="709"/>
        <w:contextualSpacing/>
        <w:jc w:val="both"/>
        <w:rPr>
          <w:rFonts w:ascii="Times New Roman" w:hAnsi="Times New Roman" w:cs="Times New Roman"/>
          <w:sz w:val="28"/>
          <w:szCs w:val="28"/>
        </w:rPr>
      </w:pPr>
      <w:r w:rsidRPr="00131190">
        <w:rPr>
          <w:rFonts w:ascii="Times New Roman" w:hAnsi="Times New Roman" w:cs="Times New Roman"/>
          <w:sz w:val="28"/>
          <w:szCs w:val="28"/>
        </w:rPr>
        <w:t>«Предприятие было создано по решению Государственного комитета</w:t>
      </w:r>
      <w:r>
        <w:rPr>
          <w:rFonts w:ascii="Times New Roman" w:hAnsi="Times New Roman" w:cs="Times New Roman"/>
          <w:sz w:val="28"/>
          <w:szCs w:val="28"/>
        </w:rPr>
        <w:t xml:space="preserve"> </w:t>
      </w:r>
      <w:r w:rsidRPr="00131190">
        <w:rPr>
          <w:rFonts w:ascii="Times New Roman" w:hAnsi="Times New Roman" w:cs="Times New Roman"/>
          <w:sz w:val="28"/>
          <w:szCs w:val="28"/>
        </w:rPr>
        <w:t>Российской Федерации по управлению государственным имуществом № 1-Р</w:t>
      </w:r>
      <w:r>
        <w:rPr>
          <w:rFonts w:ascii="Times New Roman" w:hAnsi="Times New Roman" w:cs="Times New Roman"/>
          <w:sz w:val="28"/>
          <w:szCs w:val="28"/>
        </w:rPr>
        <w:t xml:space="preserve"> </w:t>
      </w:r>
      <w:r w:rsidRPr="00131190">
        <w:rPr>
          <w:rFonts w:ascii="Times New Roman" w:hAnsi="Times New Roman" w:cs="Times New Roman"/>
          <w:sz w:val="28"/>
          <w:szCs w:val="28"/>
        </w:rPr>
        <w:t>от 05 января 1993 года в соответствии с Указом Президента РФ «Об</w:t>
      </w:r>
      <w:r>
        <w:rPr>
          <w:rFonts w:ascii="Times New Roman" w:hAnsi="Times New Roman" w:cs="Times New Roman"/>
          <w:sz w:val="28"/>
          <w:szCs w:val="28"/>
        </w:rPr>
        <w:t xml:space="preserve"> </w:t>
      </w:r>
      <w:r w:rsidRPr="00131190">
        <w:rPr>
          <w:rFonts w:ascii="Times New Roman" w:hAnsi="Times New Roman" w:cs="Times New Roman"/>
          <w:sz w:val="28"/>
          <w:szCs w:val="28"/>
        </w:rPr>
        <w:t>организационных мерах по преобразованию государственных предприятий,</w:t>
      </w:r>
      <w:r>
        <w:rPr>
          <w:rFonts w:ascii="Times New Roman" w:hAnsi="Times New Roman" w:cs="Times New Roman"/>
          <w:sz w:val="28"/>
          <w:szCs w:val="28"/>
        </w:rPr>
        <w:t xml:space="preserve"> </w:t>
      </w:r>
      <w:r w:rsidRPr="00131190">
        <w:rPr>
          <w:rFonts w:ascii="Times New Roman" w:hAnsi="Times New Roman" w:cs="Times New Roman"/>
          <w:sz w:val="28"/>
          <w:szCs w:val="28"/>
        </w:rPr>
        <w:t>добровольных объединений государственных предприятий в акционерные</w:t>
      </w:r>
      <w:r>
        <w:rPr>
          <w:rFonts w:ascii="Times New Roman" w:hAnsi="Times New Roman" w:cs="Times New Roman"/>
          <w:sz w:val="28"/>
          <w:szCs w:val="28"/>
        </w:rPr>
        <w:t xml:space="preserve"> </w:t>
      </w:r>
      <w:r w:rsidRPr="00131190">
        <w:rPr>
          <w:rFonts w:ascii="Times New Roman" w:hAnsi="Times New Roman" w:cs="Times New Roman"/>
          <w:sz w:val="28"/>
          <w:szCs w:val="28"/>
        </w:rPr>
        <w:t>общества» от 1 июля 1992 года № 721»</w:t>
      </w:r>
      <w:r>
        <w:rPr>
          <w:rFonts w:ascii="Times New Roman" w:hAnsi="Times New Roman" w:cs="Times New Roman"/>
          <w:sz w:val="28"/>
          <w:szCs w:val="28"/>
        </w:rPr>
        <w:t xml:space="preserve"> </w:t>
      </w:r>
      <w:r w:rsidRPr="00131190">
        <w:rPr>
          <w:rFonts w:ascii="Times New Roman" w:hAnsi="Times New Roman" w:cs="Times New Roman"/>
          <w:sz w:val="28"/>
          <w:szCs w:val="28"/>
        </w:rPr>
        <w:t>[</w:t>
      </w:r>
      <w:r w:rsidR="00D729CF">
        <w:rPr>
          <w:rFonts w:ascii="Times New Roman" w:hAnsi="Times New Roman" w:cs="Times New Roman"/>
          <w:sz w:val="28"/>
          <w:szCs w:val="28"/>
        </w:rPr>
        <w:t>18</w:t>
      </w:r>
      <w:r w:rsidRPr="00131190">
        <w:rPr>
          <w:rFonts w:ascii="Times New Roman" w:hAnsi="Times New Roman" w:cs="Times New Roman"/>
          <w:sz w:val="28"/>
          <w:szCs w:val="28"/>
        </w:rPr>
        <w:t>]</w:t>
      </w:r>
      <w:r>
        <w:rPr>
          <w:rFonts w:ascii="Times New Roman" w:hAnsi="Times New Roman" w:cs="Times New Roman"/>
          <w:sz w:val="28"/>
          <w:szCs w:val="28"/>
        </w:rPr>
        <w:t>.</w:t>
      </w:r>
    </w:p>
    <w:p w14:paraId="7FFBBFE6" w14:textId="3191F9A8" w:rsidR="00E851FD" w:rsidRDefault="00E851FD" w:rsidP="00D729C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протяжении многих лет лидирующее место по производству легковых автомобилей принадлежит АО «АВТОВАЗ». Согласно последним данным, анализируемая компания поставляет на российский автомобильный рынок более 80% легковых автомобилей российского производства.</w:t>
      </w:r>
    </w:p>
    <w:p w14:paraId="3F606A5D" w14:textId="3E120C1F" w:rsidR="00D729CF" w:rsidRDefault="00D729CF" w:rsidP="00D729CF">
      <w:pPr>
        <w:spacing w:after="0" w:line="360" w:lineRule="auto"/>
        <w:ind w:firstLine="709"/>
        <w:contextualSpacing/>
        <w:jc w:val="both"/>
        <w:rPr>
          <w:rFonts w:ascii="Times New Roman" w:hAnsi="Times New Roman" w:cs="Times New Roman"/>
          <w:sz w:val="28"/>
          <w:szCs w:val="28"/>
        </w:rPr>
      </w:pPr>
      <w:r w:rsidRPr="00D729CF">
        <w:rPr>
          <w:rFonts w:ascii="Times New Roman" w:hAnsi="Times New Roman" w:cs="Times New Roman"/>
          <w:sz w:val="28"/>
          <w:szCs w:val="28"/>
        </w:rPr>
        <w:t>Категории самых продаваемых автомобилей показаны на рисунке 4.</w:t>
      </w:r>
    </w:p>
    <w:p w14:paraId="50A2E744" w14:textId="6D88495D" w:rsidR="00131190" w:rsidRDefault="00131190" w:rsidP="00131190">
      <w:pPr>
        <w:spacing w:after="0" w:line="360" w:lineRule="auto"/>
        <w:contextualSpacing/>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20736B19" wp14:editId="4876C976">
            <wp:extent cx="5897880" cy="3200400"/>
            <wp:effectExtent l="0" t="38100" r="45720" b="5715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4ADEEDA2" w14:textId="10EA2C8D" w:rsidR="00131190" w:rsidRPr="002F0492" w:rsidRDefault="002F0492" w:rsidP="0013119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Рисунок </w:t>
      </w:r>
      <w:r w:rsidR="00D729CF">
        <w:rPr>
          <w:rFonts w:ascii="Times New Roman" w:hAnsi="Times New Roman" w:cs="Times New Roman"/>
          <w:sz w:val="28"/>
          <w:szCs w:val="28"/>
        </w:rPr>
        <w:t>4</w:t>
      </w:r>
      <w:r>
        <w:rPr>
          <w:rFonts w:ascii="Times New Roman" w:hAnsi="Times New Roman" w:cs="Times New Roman"/>
          <w:sz w:val="28"/>
          <w:szCs w:val="28"/>
        </w:rPr>
        <w:t xml:space="preserve"> – Рейтинг самых продаваемых автомобилей за 2020 год</w:t>
      </w:r>
    </w:p>
    <w:p w14:paraId="2D75F52E" w14:textId="1EBD7397" w:rsidR="00131190" w:rsidRDefault="00131190" w:rsidP="00131190">
      <w:pPr>
        <w:spacing w:after="0" w:line="360" w:lineRule="auto"/>
        <w:ind w:firstLine="709"/>
        <w:contextualSpacing/>
        <w:jc w:val="both"/>
        <w:rPr>
          <w:rFonts w:ascii="Times New Roman" w:hAnsi="Times New Roman" w:cs="Times New Roman"/>
          <w:sz w:val="28"/>
          <w:szCs w:val="28"/>
        </w:rPr>
      </w:pPr>
    </w:p>
    <w:p w14:paraId="5D15E494" w14:textId="7CB7596D" w:rsidR="00D729CF" w:rsidRPr="00D729CF" w:rsidRDefault="00D729CF" w:rsidP="00D729CF">
      <w:pPr>
        <w:spacing w:after="0" w:line="360" w:lineRule="auto"/>
        <w:ind w:firstLine="709"/>
        <w:contextualSpacing/>
        <w:jc w:val="both"/>
        <w:rPr>
          <w:rFonts w:ascii="Times New Roman" w:hAnsi="Times New Roman" w:cs="Times New Roman"/>
          <w:sz w:val="28"/>
          <w:szCs w:val="28"/>
        </w:rPr>
      </w:pPr>
      <w:r w:rsidRPr="00D729CF">
        <w:rPr>
          <w:rFonts w:ascii="Times New Roman" w:hAnsi="Times New Roman" w:cs="Times New Roman"/>
          <w:sz w:val="28"/>
          <w:szCs w:val="28"/>
        </w:rPr>
        <w:t xml:space="preserve">Ориентируясь на продажи и другую </w:t>
      </w:r>
      <w:r>
        <w:rPr>
          <w:rFonts w:ascii="Times New Roman" w:hAnsi="Times New Roman" w:cs="Times New Roman"/>
          <w:sz w:val="28"/>
          <w:szCs w:val="28"/>
        </w:rPr>
        <w:t xml:space="preserve">информацию по </w:t>
      </w:r>
      <w:r w:rsidRPr="00D729CF">
        <w:rPr>
          <w:rFonts w:ascii="Times New Roman" w:hAnsi="Times New Roman" w:cs="Times New Roman"/>
          <w:sz w:val="28"/>
          <w:szCs w:val="28"/>
        </w:rPr>
        <w:t>конкур</w:t>
      </w:r>
      <w:r>
        <w:rPr>
          <w:rFonts w:ascii="Times New Roman" w:hAnsi="Times New Roman" w:cs="Times New Roman"/>
          <w:sz w:val="28"/>
          <w:szCs w:val="28"/>
        </w:rPr>
        <w:t>ирующим предприятиям</w:t>
      </w:r>
      <w:r w:rsidRPr="00D729CF">
        <w:rPr>
          <w:rFonts w:ascii="Times New Roman" w:hAnsi="Times New Roman" w:cs="Times New Roman"/>
          <w:sz w:val="28"/>
          <w:szCs w:val="28"/>
        </w:rPr>
        <w:t>, можно сделать вывод, что АО «АВТОВАЗ» занимает важное место. Бренд LADA является абсолютным лидером и занимает прочные позиции.</w:t>
      </w:r>
    </w:p>
    <w:p w14:paraId="2BEEE5E0" w14:textId="279FF363" w:rsidR="00D729CF" w:rsidRPr="00D729CF" w:rsidRDefault="00D729CF" w:rsidP="00D729CF">
      <w:pPr>
        <w:spacing w:after="0" w:line="360" w:lineRule="auto"/>
        <w:ind w:firstLine="709"/>
        <w:contextualSpacing/>
        <w:jc w:val="both"/>
        <w:rPr>
          <w:rFonts w:ascii="Times New Roman" w:hAnsi="Times New Roman" w:cs="Times New Roman"/>
          <w:sz w:val="28"/>
          <w:szCs w:val="28"/>
        </w:rPr>
      </w:pPr>
      <w:r w:rsidRPr="00D729CF">
        <w:rPr>
          <w:rFonts w:ascii="Times New Roman" w:hAnsi="Times New Roman" w:cs="Times New Roman"/>
          <w:sz w:val="28"/>
          <w:szCs w:val="28"/>
        </w:rPr>
        <w:t xml:space="preserve">АО «АВТОВАЗ» </w:t>
      </w:r>
      <w:r w:rsidR="00A262D6">
        <w:rPr>
          <w:rFonts w:ascii="Times New Roman" w:hAnsi="Times New Roman" w:cs="Times New Roman"/>
          <w:sz w:val="28"/>
          <w:szCs w:val="28"/>
        </w:rPr>
        <w:t>-</w:t>
      </w:r>
      <w:r w:rsidRPr="00D729CF">
        <w:rPr>
          <w:rFonts w:ascii="Times New Roman" w:hAnsi="Times New Roman" w:cs="Times New Roman"/>
          <w:sz w:val="28"/>
          <w:szCs w:val="28"/>
        </w:rPr>
        <w:t xml:space="preserve"> один из крупнейших производителей автомобилей в России, компания, которая активно сотрудничает и применяет свои спецификации в 46 странах мира.</w:t>
      </w:r>
    </w:p>
    <w:p w14:paraId="70256615" w14:textId="26C4C158" w:rsidR="002F0492" w:rsidRDefault="002F0492" w:rsidP="002F0492">
      <w:pPr>
        <w:spacing w:after="0" w:line="360" w:lineRule="auto"/>
        <w:ind w:firstLine="709"/>
        <w:contextualSpacing/>
        <w:jc w:val="both"/>
        <w:rPr>
          <w:rFonts w:ascii="Times New Roman" w:hAnsi="Times New Roman" w:cs="Times New Roman"/>
          <w:sz w:val="28"/>
          <w:szCs w:val="28"/>
        </w:rPr>
      </w:pPr>
      <w:r w:rsidRPr="002F0492">
        <w:rPr>
          <w:rFonts w:ascii="Times New Roman" w:hAnsi="Times New Roman" w:cs="Times New Roman"/>
          <w:sz w:val="28"/>
          <w:szCs w:val="28"/>
        </w:rPr>
        <w:t>Основным видом деятельности предприятия, согласно ОКВЭД,</w:t>
      </w:r>
      <w:r>
        <w:rPr>
          <w:rFonts w:ascii="Times New Roman" w:hAnsi="Times New Roman" w:cs="Times New Roman"/>
          <w:sz w:val="28"/>
          <w:szCs w:val="28"/>
        </w:rPr>
        <w:t xml:space="preserve"> </w:t>
      </w:r>
      <w:r w:rsidRPr="002F0492">
        <w:rPr>
          <w:rFonts w:ascii="Times New Roman" w:hAnsi="Times New Roman" w:cs="Times New Roman"/>
          <w:sz w:val="28"/>
          <w:szCs w:val="28"/>
        </w:rPr>
        <w:t>является производство легковых автомобилей.</w:t>
      </w:r>
    </w:p>
    <w:p w14:paraId="047D88FE" w14:textId="6FB8C171" w:rsidR="00A262D6" w:rsidRPr="00A262D6" w:rsidRDefault="00A262D6" w:rsidP="00A262D6">
      <w:pPr>
        <w:spacing w:after="0" w:line="360" w:lineRule="auto"/>
        <w:ind w:firstLine="709"/>
        <w:contextualSpacing/>
        <w:jc w:val="both"/>
        <w:rPr>
          <w:rFonts w:ascii="Times New Roman" w:hAnsi="Times New Roman" w:cs="Times New Roman"/>
          <w:sz w:val="28"/>
          <w:szCs w:val="28"/>
        </w:rPr>
      </w:pPr>
      <w:r w:rsidRPr="00A262D6">
        <w:rPr>
          <w:rFonts w:ascii="Times New Roman" w:hAnsi="Times New Roman" w:cs="Times New Roman"/>
          <w:sz w:val="28"/>
          <w:szCs w:val="28"/>
        </w:rPr>
        <w:t>Организационная структура АО «АВТОВАЗ» представляет собой классическую линейно-функциональную модель, в основе которой лежат функции каждого отдела и общение по принципу «начальник-подчиненный». Начальник отдела является руководящим органом.</w:t>
      </w:r>
    </w:p>
    <w:p w14:paraId="5EFD1ABD" w14:textId="1DE1F853" w:rsidR="00A262D6" w:rsidRPr="00A262D6" w:rsidRDefault="00A262D6" w:rsidP="00A262D6">
      <w:pPr>
        <w:spacing w:after="0" w:line="360" w:lineRule="auto"/>
        <w:ind w:firstLine="709"/>
        <w:contextualSpacing/>
        <w:jc w:val="both"/>
        <w:rPr>
          <w:rFonts w:ascii="Times New Roman" w:hAnsi="Times New Roman" w:cs="Times New Roman"/>
          <w:sz w:val="28"/>
          <w:szCs w:val="28"/>
        </w:rPr>
      </w:pPr>
      <w:r w:rsidRPr="00A262D6">
        <w:rPr>
          <w:rFonts w:ascii="Times New Roman" w:hAnsi="Times New Roman" w:cs="Times New Roman"/>
          <w:sz w:val="28"/>
          <w:szCs w:val="28"/>
        </w:rPr>
        <w:t xml:space="preserve">Бухгалтерский и налоговый учет АО «АВТОВАЗ» ведется в соответствии с законодательством Российской Федерации, </w:t>
      </w:r>
      <w:proofErr w:type="gramStart"/>
      <w:r w:rsidRPr="00A262D6">
        <w:rPr>
          <w:rFonts w:ascii="Times New Roman" w:hAnsi="Times New Roman" w:cs="Times New Roman"/>
          <w:sz w:val="28"/>
          <w:szCs w:val="28"/>
        </w:rPr>
        <w:t>т.е.</w:t>
      </w:r>
      <w:proofErr w:type="gramEnd"/>
      <w:r w:rsidRPr="00A262D6">
        <w:rPr>
          <w:rFonts w:ascii="Times New Roman" w:hAnsi="Times New Roman" w:cs="Times New Roman"/>
          <w:sz w:val="28"/>
          <w:szCs w:val="28"/>
        </w:rPr>
        <w:t xml:space="preserve"> предприятия в соответствии с Законом Российской Федерации, Налоговым кодексом и Внутренними нормативными документами от 21 ноября 1996 г. № 129-ФЗ.</w:t>
      </w:r>
    </w:p>
    <w:p w14:paraId="08160132" w14:textId="1DE00931" w:rsidR="00A262D6" w:rsidRDefault="00E851FD" w:rsidP="00A262D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Теперь перейдем к анализу экономических показателей АО «АВТОВАЗ» за </w:t>
      </w:r>
      <w:proofErr w:type="gramStart"/>
      <w:r>
        <w:rPr>
          <w:rFonts w:ascii="Times New Roman" w:hAnsi="Times New Roman" w:cs="Times New Roman"/>
          <w:sz w:val="28"/>
          <w:szCs w:val="28"/>
        </w:rPr>
        <w:t>2018-2020</w:t>
      </w:r>
      <w:proofErr w:type="gramEnd"/>
      <w:r>
        <w:rPr>
          <w:rFonts w:ascii="Times New Roman" w:hAnsi="Times New Roman" w:cs="Times New Roman"/>
          <w:sz w:val="28"/>
          <w:szCs w:val="28"/>
        </w:rPr>
        <w:t xml:space="preserve"> годы (таблица 1). </w:t>
      </w:r>
    </w:p>
    <w:p w14:paraId="36CD55D2" w14:textId="77777777" w:rsidR="00E851FD" w:rsidRDefault="00E851FD" w:rsidP="00A262D6">
      <w:pPr>
        <w:spacing w:after="0" w:line="360" w:lineRule="auto"/>
        <w:ind w:firstLine="709"/>
        <w:contextualSpacing/>
        <w:jc w:val="both"/>
        <w:rPr>
          <w:rFonts w:ascii="Times New Roman" w:hAnsi="Times New Roman" w:cs="Times New Roman"/>
          <w:sz w:val="28"/>
          <w:szCs w:val="28"/>
        </w:rPr>
      </w:pPr>
    </w:p>
    <w:p w14:paraId="475AB026" w14:textId="6F545DF6" w:rsidR="00042BF2" w:rsidRDefault="00042BF2" w:rsidP="00042BF2">
      <w:pPr>
        <w:spacing w:after="0" w:line="360" w:lineRule="auto"/>
        <w:ind w:firstLine="709"/>
        <w:contextualSpacing/>
        <w:jc w:val="both"/>
        <w:rPr>
          <w:rFonts w:ascii="Times New Roman" w:hAnsi="Times New Roman" w:cs="Times New Roman"/>
          <w:sz w:val="28"/>
          <w:szCs w:val="28"/>
        </w:rPr>
      </w:pPr>
      <w:r w:rsidRPr="00042BF2">
        <w:rPr>
          <w:rFonts w:ascii="Times New Roman" w:hAnsi="Times New Roman" w:cs="Times New Roman"/>
          <w:sz w:val="28"/>
          <w:szCs w:val="28"/>
        </w:rPr>
        <w:t xml:space="preserve">Таблица </w:t>
      </w:r>
      <w:r w:rsidR="00A262D6">
        <w:rPr>
          <w:rFonts w:ascii="Times New Roman" w:hAnsi="Times New Roman" w:cs="Times New Roman"/>
          <w:sz w:val="28"/>
          <w:szCs w:val="28"/>
        </w:rPr>
        <w:t>1</w:t>
      </w:r>
      <w:r w:rsidRPr="00042BF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42BF2">
        <w:rPr>
          <w:rFonts w:ascii="Times New Roman" w:hAnsi="Times New Roman" w:cs="Times New Roman"/>
          <w:sz w:val="28"/>
          <w:szCs w:val="28"/>
        </w:rPr>
        <w:t>Основные технико-экономические показатели деятельности</w:t>
      </w:r>
      <w:r>
        <w:rPr>
          <w:rFonts w:ascii="Times New Roman" w:hAnsi="Times New Roman" w:cs="Times New Roman"/>
          <w:sz w:val="28"/>
          <w:szCs w:val="28"/>
        </w:rPr>
        <w:t xml:space="preserve"> </w:t>
      </w:r>
      <w:proofErr w:type="gramStart"/>
      <w:r w:rsidRPr="00042BF2">
        <w:rPr>
          <w:rFonts w:ascii="Times New Roman" w:hAnsi="Times New Roman" w:cs="Times New Roman"/>
          <w:sz w:val="28"/>
          <w:szCs w:val="28"/>
        </w:rPr>
        <w:t>АО«</w:t>
      </w:r>
      <w:proofErr w:type="gramEnd"/>
      <w:r w:rsidRPr="00042BF2">
        <w:rPr>
          <w:rFonts w:ascii="Times New Roman" w:hAnsi="Times New Roman" w:cs="Times New Roman"/>
          <w:sz w:val="28"/>
          <w:szCs w:val="28"/>
        </w:rPr>
        <w:t>АВТОВАЗ» за 2018-2020 гг.</w:t>
      </w:r>
    </w:p>
    <w:tbl>
      <w:tblPr>
        <w:tblStyle w:val="aa"/>
        <w:tblW w:w="0" w:type="auto"/>
        <w:tblLook w:val="04A0" w:firstRow="1" w:lastRow="0" w:firstColumn="1" w:lastColumn="0" w:noHBand="0" w:noVBand="1"/>
      </w:tblPr>
      <w:tblGrid>
        <w:gridCol w:w="1566"/>
        <w:gridCol w:w="1085"/>
        <w:gridCol w:w="1085"/>
        <w:gridCol w:w="1208"/>
        <w:gridCol w:w="1017"/>
        <w:gridCol w:w="1085"/>
        <w:gridCol w:w="1208"/>
        <w:gridCol w:w="1091"/>
      </w:tblGrid>
      <w:tr w:rsidR="00C75D66" w:rsidRPr="00C75D66" w14:paraId="61DCB15C" w14:textId="77777777" w:rsidTr="00C75D66">
        <w:trPr>
          <w:trHeight w:val="1440"/>
        </w:trPr>
        <w:tc>
          <w:tcPr>
            <w:tcW w:w="2037" w:type="dxa"/>
            <w:hideMark/>
          </w:tcPr>
          <w:p w14:paraId="1FFBDF79"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Показатели</w:t>
            </w:r>
          </w:p>
        </w:tc>
        <w:tc>
          <w:tcPr>
            <w:tcW w:w="1177" w:type="dxa"/>
            <w:hideMark/>
          </w:tcPr>
          <w:p w14:paraId="1CB8E53F"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2018 г.</w:t>
            </w:r>
          </w:p>
        </w:tc>
        <w:tc>
          <w:tcPr>
            <w:tcW w:w="1069" w:type="dxa"/>
            <w:hideMark/>
          </w:tcPr>
          <w:p w14:paraId="7C3F75E1"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2019 г.</w:t>
            </w:r>
          </w:p>
        </w:tc>
        <w:tc>
          <w:tcPr>
            <w:tcW w:w="1165" w:type="dxa"/>
            <w:hideMark/>
          </w:tcPr>
          <w:p w14:paraId="299A2A55" w14:textId="77777777" w:rsidR="00C75D66" w:rsidRPr="00C75D66" w:rsidRDefault="00C75D66" w:rsidP="00C75D66">
            <w:pPr>
              <w:spacing w:line="360" w:lineRule="auto"/>
              <w:contextualSpacing/>
              <w:jc w:val="both"/>
              <w:rPr>
                <w:rFonts w:ascii="Times New Roman" w:hAnsi="Times New Roman" w:cs="Times New Roman"/>
                <w:sz w:val="20"/>
                <w:szCs w:val="20"/>
              </w:rPr>
            </w:pPr>
            <w:proofErr w:type="spellStart"/>
            <w:r w:rsidRPr="00C75D66">
              <w:rPr>
                <w:rFonts w:ascii="Times New Roman" w:hAnsi="Times New Roman" w:cs="Times New Roman"/>
                <w:sz w:val="20"/>
                <w:szCs w:val="20"/>
              </w:rPr>
              <w:t>Абс</w:t>
            </w:r>
            <w:proofErr w:type="spellEnd"/>
            <w:r w:rsidRPr="00C75D66">
              <w:rPr>
                <w:rFonts w:ascii="Times New Roman" w:hAnsi="Times New Roman" w:cs="Times New Roman"/>
                <w:sz w:val="20"/>
                <w:szCs w:val="20"/>
              </w:rPr>
              <w:t>. Отклонение 2019/2018</w:t>
            </w:r>
          </w:p>
        </w:tc>
        <w:tc>
          <w:tcPr>
            <w:tcW w:w="1173" w:type="dxa"/>
            <w:hideMark/>
          </w:tcPr>
          <w:p w14:paraId="1A56C072"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Темп прироста, %</w:t>
            </w:r>
          </w:p>
        </w:tc>
        <w:tc>
          <w:tcPr>
            <w:tcW w:w="1069" w:type="dxa"/>
            <w:hideMark/>
          </w:tcPr>
          <w:p w14:paraId="0D21866C"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2020 г.</w:t>
            </w:r>
          </w:p>
        </w:tc>
        <w:tc>
          <w:tcPr>
            <w:tcW w:w="1165" w:type="dxa"/>
            <w:hideMark/>
          </w:tcPr>
          <w:p w14:paraId="5A2E88C4" w14:textId="77777777" w:rsidR="00C75D66" w:rsidRPr="00C75D66" w:rsidRDefault="00C75D66" w:rsidP="00C75D66">
            <w:pPr>
              <w:spacing w:line="360" w:lineRule="auto"/>
              <w:contextualSpacing/>
              <w:jc w:val="both"/>
              <w:rPr>
                <w:rFonts w:ascii="Times New Roman" w:hAnsi="Times New Roman" w:cs="Times New Roman"/>
                <w:sz w:val="20"/>
                <w:szCs w:val="20"/>
              </w:rPr>
            </w:pPr>
            <w:proofErr w:type="spellStart"/>
            <w:r w:rsidRPr="00C75D66">
              <w:rPr>
                <w:rFonts w:ascii="Times New Roman" w:hAnsi="Times New Roman" w:cs="Times New Roman"/>
                <w:sz w:val="20"/>
                <w:szCs w:val="20"/>
              </w:rPr>
              <w:t>Абс</w:t>
            </w:r>
            <w:proofErr w:type="spellEnd"/>
            <w:r w:rsidRPr="00C75D66">
              <w:rPr>
                <w:rFonts w:ascii="Times New Roman" w:hAnsi="Times New Roman" w:cs="Times New Roman"/>
                <w:sz w:val="20"/>
                <w:szCs w:val="20"/>
              </w:rPr>
              <w:t>. Отклонение 2020/2019</w:t>
            </w:r>
          </w:p>
        </w:tc>
        <w:tc>
          <w:tcPr>
            <w:tcW w:w="1245" w:type="dxa"/>
            <w:hideMark/>
          </w:tcPr>
          <w:p w14:paraId="4641B57F"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Темп прироста 2020/2019, %</w:t>
            </w:r>
          </w:p>
        </w:tc>
      </w:tr>
      <w:tr w:rsidR="00C75D66" w:rsidRPr="00C75D66" w14:paraId="42B5B406" w14:textId="77777777" w:rsidTr="00C75D66">
        <w:trPr>
          <w:trHeight w:val="288"/>
        </w:trPr>
        <w:tc>
          <w:tcPr>
            <w:tcW w:w="2037" w:type="dxa"/>
            <w:hideMark/>
          </w:tcPr>
          <w:p w14:paraId="6A8D09A9"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Выручка, тыс. руб.</w:t>
            </w:r>
          </w:p>
        </w:tc>
        <w:tc>
          <w:tcPr>
            <w:tcW w:w="1177" w:type="dxa"/>
            <w:hideMark/>
          </w:tcPr>
          <w:p w14:paraId="3FB8802C"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291772895</w:t>
            </w:r>
          </w:p>
        </w:tc>
        <w:tc>
          <w:tcPr>
            <w:tcW w:w="1069" w:type="dxa"/>
            <w:hideMark/>
          </w:tcPr>
          <w:p w14:paraId="2419E16B"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292174890</w:t>
            </w:r>
          </w:p>
        </w:tc>
        <w:tc>
          <w:tcPr>
            <w:tcW w:w="1165" w:type="dxa"/>
            <w:hideMark/>
          </w:tcPr>
          <w:p w14:paraId="0FE979A6"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401995</w:t>
            </w:r>
          </w:p>
        </w:tc>
        <w:tc>
          <w:tcPr>
            <w:tcW w:w="1173" w:type="dxa"/>
            <w:hideMark/>
          </w:tcPr>
          <w:p w14:paraId="0AEC9C7D"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0,14</w:t>
            </w:r>
          </w:p>
        </w:tc>
        <w:tc>
          <w:tcPr>
            <w:tcW w:w="1069" w:type="dxa"/>
            <w:hideMark/>
          </w:tcPr>
          <w:p w14:paraId="323C3051"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256851214</w:t>
            </w:r>
          </w:p>
        </w:tc>
        <w:tc>
          <w:tcPr>
            <w:tcW w:w="1165" w:type="dxa"/>
            <w:hideMark/>
          </w:tcPr>
          <w:p w14:paraId="4A166326"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-35323676</w:t>
            </w:r>
          </w:p>
        </w:tc>
        <w:tc>
          <w:tcPr>
            <w:tcW w:w="1245" w:type="dxa"/>
            <w:hideMark/>
          </w:tcPr>
          <w:p w14:paraId="57E68CD5"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-12,09</w:t>
            </w:r>
          </w:p>
        </w:tc>
      </w:tr>
      <w:tr w:rsidR="00C75D66" w:rsidRPr="00C75D66" w14:paraId="1070C85A" w14:textId="77777777" w:rsidTr="00C75D66">
        <w:trPr>
          <w:trHeight w:val="576"/>
        </w:trPr>
        <w:tc>
          <w:tcPr>
            <w:tcW w:w="2037" w:type="dxa"/>
            <w:hideMark/>
          </w:tcPr>
          <w:p w14:paraId="4FC8328E"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Себестоимость, тыс. руб.</w:t>
            </w:r>
          </w:p>
        </w:tc>
        <w:tc>
          <w:tcPr>
            <w:tcW w:w="1177" w:type="dxa"/>
            <w:hideMark/>
          </w:tcPr>
          <w:p w14:paraId="4E484C66"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267920004</w:t>
            </w:r>
          </w:p>
        </w:tc>
        <w:tc>
          <w:tcPr>
            <w:tcW w:w="1069" w:type="dxa"/>
            <w:hideMark/>
          </w:tcPr>
          <w:p w14:paraId="46A7C497"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271737734</w:t>
            </w:r>
          </w:p>
        </w:tc>
        <w:tc>
          <w:tcPr>
            <w:tcW w:w="1165" w:type="dxa"/>
            <w:hideMark/>
          </w:tcPr>
          <w:p w14:paraId="2D2D9F09"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3817730</w:t>
            </w:r>
          </w:p>
        </w:tc>
        <w:tc>
          <w:tcPr>
            <w:tcW w:w="1173" w:type="dxa"/>
            <w:hideMark/>
          </w:tcPr>
          <w:p w14:paraId="4A3AEF5D"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1,42</w:t>
            </w:r>
          </w:p>
        </w:tc>
        <w:tc>
          <w:tcPr>
            <w:tcW w:w="1069" w:type="dxa"/>
            <w:hideMark/>
          </w:tcPr>
          <w:p w14:paraId="51FDAD7B"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235855868</w:t>
            </w:r>
          </w:p>
        </w:tc>
        <w:tc>
          <w:tcPr>
            <w:tcW w:w="1165" w:type="dxa"/>
            <w:hideMark/>
          </w:tcPr>
          <w:p w14:paraId="0BF53AB4"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-35881866</w:t>
            </w:r>
          </w:p>
        </w:tc>
        <w:tc>
          <w:tcPr>
            <w:tcW w:w="1245" w:type="dxa"/>
            <w:hideMark/>
          </w:tcPr>
          <w:p w14:paraId="59D9B7E6"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-13,20</w:t>
            </w:r>
          </w:p>
        </w:tc>
      </w:tr>
      <w:tr w:rsidR="00C75D66" w:rsidRPr="00C75D66" w14:paraId="2F47F852" w14:textId="77777777" w:rsidTr="00C75D66">
        <w:trPr>
          <w:trHeight w:val="576"/>
        </w:trPr>
        <w:tc>
          <w:tcPr>
            <w:tcW w:w="2037" w:type="dxa"/>
            <w:hideMark/>
          </w:tcPr>
          <w:p w14:paraId="51C2D759"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Валовая прибыль, тыс. руб.</w:t>
            </w:r>
          </w:p>
        </w:tc>
        <w:tc>
          <w:tcPr>
            <w:tcW w:w="1177" w:type="dxa"/>
            <w:hideMark/>
          </w:tcPr>
          <w:p w14:paraId="3ACC4314"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23852891</w:t>
            </w:r>
          </w:p>
        </w:tc>
        <w:tc>
          <w:tcPr>
            <w:tcW w:w="1069" w:type="dxa"/>
            <w:hideMark/>
          </w:tcPr>
          <w:p w14:paraId="493636A0"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20437156</w:t>
            </w:r>
          </w:p>
        </w:tc>
        <w:tc>
          <w:tcPr>
            <w:tcW w:w="1165" w:type="dxa"/>
            <w:hideMark/>
          </w:tcPr>
          <w:p w14:paraId="3FDA623B"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-3415735</w:t>
            </w:r>
          </w:p>
        </w:tc>
        <w:tc>
          <w:tcPr>
            <w:tcW w:w="1173" w:type="dxa"/>
            <w:hideMark/>
          </w:tcPr>
          <w:p w14:paraId="37F73D90"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-14,32</w:t>
            </w:r>
          </w:p>
        </w:tc>
        <w:tc>
          <w:tcPr>
            <w:tcW w:w="1069" w:type="dxa"/>
            <w:hideMark/>
          </w:tcPr>
          <w:p w14:paraId="230185C5"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20995346</w:t>
            </w:r>
          </w:p>
        </w:tc>
        <w:tc>
          <w:tcPr>
            <w:tcW w:w="1165" w:type="dxa"/>
            <w:hideMark/>
          </w:tcPr>
          <w:p w14:paraId="0C75A2D9"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558190</w:t>
            </w:r>
          </w:p>
        </w:tc>
        <w:tc>
          <w:tcPr>
            <w:tcW w:w="1245" w:type="dxa"/>
            <w:hideMark/>
          </w:tcPr>
          <w:p w14:paraId="17F50EDD"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2,73</w:t>
            </w:r>
          </w:p>
        </w:tc>
      </w:tr>
      <w:tr w:rsidR="00C75D66" w:rsidRPr="00C75D66" w14:paraId="20D862FA" w14:textId="77777777" w:rsidTr="00C75D66">
        <w:trPr>
          <w:trHeight w:val="576"/>
        </w:trPr>
        <w:tc>
          <w:tcPr>
            <w:tcW w:w="2037" w:type="dxa"/>
            <w:hideMark/>
          </w:tcPr>
          <w:p w14:paraId="770E38ED"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Управленческие расходы, тыс. руб.</w:t>
            </w:r>
          </w:p>
        </w:tc>
        <w:tc>
          <w:tcPr>
            <w:tcW w:w="1177" w:type="dxa"/>
            <w:hideMark/>
          </w:tcPr>
          <w:p w14:paraId="77AAE5D0"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6290501</w:t>
            </w:r>
          </w:p>
        </w:tc>
        <w:tc>
          <w:tcPr>
            <w:tcW w:w="1069" w:type="dxa"/>
            <w:hideMark/>
          </w:tcPr>
          <w:p w14:paraId="723F575E"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6147452</w:t>
            </w:r>
          </w:p>
        </w:tc>
        <w:tc>
          <w:tcPr>
            <w:tcW w:w="1165" w:type="dxa"/>
            <w:hideMark/>
          </w:tcPr>
          <w:p w14:paraId="0307A644"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-143049</w:t>
            </w:r>
          </w:p>
        </w:tc>
        <w:tc>
          <w:tcPr>
            <w:tcW w:w="1173" w:type="dxa"/>
            <w:hideMark/>
          </w:tcPr>
          <w:p w14:paraId="57822E95"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-2,27</w:t>
            </w:r>
          </w:p>
        </w:tc>
        <w:tc>
          <w:tcPr>
            <w:tcW w:w="1069" w:type="dxa"/>
            <w:hideMark/>
          </w:tcPr>
          <w:p w14:paraId="3841E698"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6145975</w:t>
            </w:r>
          </w:p>
        </w:tc>
        <w:tc>
          <w:tcPr>
            <w:tcW w:w="1165" w:type="dxa"/>
            <w:hideMark/>
          </w:tcPr>
          <w:p w14:paraId="5338253E"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-1477</w:t>
            </w:r>
          </w:p>
        </w:tc>
        <w:tc>
          <w:tcPr>
            <w:tcW w:w="1245" w:type="dxa"/>
            <w:hideMark/>
          </w:tcPr>
          <w:p w14:paraId="2BF99510"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-0,02</w:t>
            </w:r>
          </w:p>
        </w:tc>
      </w:tr>
      <w:tr w:rsidR="00C75D66" w:rsidRPr="00C75D66" w14:paraId="5C33711B" w14:textId="77777777" w:rsidTr="00C75D66">
        <w:trPr>
          <w:trHeight w:val="576"/>
        </w:trPr>
        <w:tc>
          <w:tcPr>
            <w:tcW w:w="2037" w:type="dxa"/>
            <w:hideMark/>
          </w:tcPr>
          <w:p w14:paraId="2859D455"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Коммерческие расходы, тыс. руб.</w:t>
            </w:r>
          </w:p>
        </w:tc>
        <w:tc>
          <w:tcPr>
            <w:tcW w:w="1177" w:type="dxa"/>
            <w:hideMark/>
          </w:tcPr>
          <w:p w14:paraId="19338D9C"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9912054</w:t>
            </w:r>
          </w:p>
        </w:tc>
        <w:tc>
          <w:tcPr>
            <w:tcW w:w="1069" w:type="dxa"/>
            <w:hideMark/>
          </w:tcPr>
          <w:p w14:paraId="69CC4D25"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10174183</w:t>
            </w:r>
          </w:p>
        </w:tc>
        <w:tc>
          <w:tcPr>
            <w:tcW w:w="1165" w:type="dxa"/>
            <w:hideMark/>
          </w:tcPr>
          <w:p w14:paraId="5DB87C7A"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262129</w:t>
            </w:r>
          </w:p>
        </w:tc>
        <w:tc>
          <w:tcPr>
            <w:tcW w:w="1173" w:type="dxa"/>
            <w:hideMark/>
          </w:tcPr>
          <w:p w14:paraId="098C2DB7"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2,64</w:t>
            </w:r>
          </w:p>
        </w:tc>
        <w:tc>
          <w:tcPr>
            <w:tcW w:w="1069" w:type="dxa"/>
            <w:hideMark/>
          </w:tcPr>
          <w:p w14:paraId="61C26D57"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8101307</w:t>
            </w:r>
          </w:p>
        </w:tc>
        <w:tc>
          <w:tcPr>
            <w:tcW w:w="1165" w:type="dxa"/>
            <w:hideMark/>
          </w:tcPr>
          <w:p w14:paraId="7AE994B8"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-2072876</w:t>
            </w:r>
          </w:p>
        </w:tc>
        <w:tc>
          <w:tcPr>
            <w:tcW w:w="1245" w:type="dxa"/>
            <w:hideMark/>
          </w:tcPr>
          <w:p w14:paraId="6DFB492F"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-20,37</w:t>
            </w:r>
          </w:p>
        </w:tc>
      </w:tr>
      <w:tr w:rsidR="00C75D66" w:rsidRPr="00C75D66" w14:paraId="5B738F5F" w14:textId="77777777" w:rsidTr="00C75D66">
        <w:trPr>
          <w:trHeight w:val="576"/>
        </w:trPr>
        <w:tc>
          <w:tcPr>
            <w:tcW w:w="2037" w:type="dxa"/>
            <w:hideMark/>
          </w:tcPr>
          <w:p w14:paraId="3C86FB57"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Прибыль от продаж, тыс. руб.</w:t>
            </w:r>
          </w:p>
        </w:tc>
        <w:tc>
          <w:tcPr>
            <w:tcW w:w="1177" w:type="dxa"/>
            <w:hideMark/>
          </w:tcPr>
          <w:p w14:paraId="21650CFA"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7620336</w:t>
            </w:r>
          </w:p>
        </w:tc>
        <w:tc>
          <w:tcPr>
            <w:tcW w:w="1069" w:type="dxa"/>
            <w:hideMark/>
          </w:tcPr>
          <w:p w14:paraId="3CAF9A87"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4115821</w:t>
            </w:r>
          </w:p>
        </w:tc>
        <w:tc>
          <w:tcPr>
            <w:tcW w:w="1165" w:type="dxa"/>
            <w:hideMark/>
          </w:tcPr>
          <w:p w14:paraId="37C8005D"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-3504515</w:t>
            </w:r>
          </w:p>
        </w:tc>
        <w:tc>
          <w:tcPr>
            <w:tcW w:w="1173" w:type="dxa"/>
            <w:hideMark/>
          </w:tcPr>
          <w:p w14:paraId="0EC2C907"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-45,99</w:t>
            </w:r>
          </w:p>
        </w:tc>
        <w:tc>
          <w:tcPr>
            <w:tcW w:w="1069" w:type="dxa"/>
            <w:hideMark/>
          </w:tcPr>
          <w:p w14:paraId="61A6D1D4"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6748064</w:t>
            </w:r>
          </w:p>
        </w:tc>
        <w:tc>
          <w:tcPr>
            <w:tcW w:w="1165" w:type="dxa"/>
            <w:hideMark/>
          </w:tcPr>
          <w:p w14:paraId="57CCAC5F"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2632243</w:t>
            </w:r>
          </w:p>
        </w:tc>
        <w:tc>
          <w:tcPr>
            <w:tcW w:w="1245" w:type="dxa"/>
            <w:hideMark/>
          </w:tcPr>
          <w:p w14:paraId="61FDAA1A"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63,95</w:t>
            </w:r>
          </w:p>
        </w:tc>
      </w:tr>
      <w:tr w:rsidR="00C75D66" w:rsidRPr="00C75D66" w14:paraId="00A9B6DB" w14:textId="77777777" w:rsidTr="00C75D66">
        <w:trPr>
          <w:trHeight w:val="576"/>
        </w:trPr>
        <w:tc>
          <w:tcPr>
            <w:tcW w:w="2037" w:type="dxa"/>
            <w:hideMark/>
          </w:tcPr>
          <w:p w14:paraId="7B5006E0"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Чистая прибыль, тыс. руб.</w:t>
            </w:r>
          </w:p>
        </w:tc>
        <w:tc>
          <w:tcPr>
            <w:tcW w:w="1177" w:type="dxa"/>
            <w:hideMark/>
          </w:tcPr>
          <w:p w14:paraId="4824B7A2"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286000</w:t>
            </w:r>
          </w:p>
        </w:tc>
        <w:tc>
          <w:tcPr>
            <w:tcW w:w="1069" w:type="dxa"/>
            <w:hideMark/>
          </w:tcPr>
          <w:p w14:paraId="43A5B039"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385457</w:t>
            </w:r>
          </w:p>
        </w:tc>
        <w:tc>
          <w:tcPr>
            <w:tcW w:w="1165" w:type="dxa"/>
            <w:hideMark/>
          </w:tcPr>
          <w:p w14:paraId="4666438A"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99457</w:t>
            </w:r>
          </w:p>
        </w:tc>
        <w:tc>
          <w:tcPr>
            <w:tcW w:w="1173" w:type="dxa"/>
            <w:hideMark/>
          </w:tcPr>
          <w:p w14:paraId="5C39CDE3"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34,78</w:t>
            </w:r>
          </w:p>
        </w:tc>
        <w:tc>
          <w:tcPr>
            <w:tcW w:w="1069" w:type="dxa"/>
            <w:hideMark/>
          </w:tcPr>
          <w:p w14:paraId="309C659E"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741656</w:t>
            </w:r>
          </w:p>
        </w:tc>
        <w:tc>
          <w:tcPr>
            <w:tcW w:w="1165" w:type="dxa"/>
            <w:hideMark/>
          </w:tcPr>
          <w:p w14:paraId="7AF3244E"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356199</w:t>
            </w:r>
          </w:p>
        </w:tc>
        <w:tc>
          <w:tcPr>
            <w:tcW w:w="1245" w:type="dxa"/>
            <w:hideMark/>
          </w:tcPr>
          <w:p w14:paraId="5CC4B03B"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92,41</w:t>
            </w:r>
          </w:p>
        </w:tc>
      </w:tr>
      <w:tr w:rsidR="00C75D66" w:rsidRPr="00C75D66" w14:paraId="34AC3B54" w14:textId="77777777" w:rsidTr="00C75D66">
        <w:trPr>
          <w:trHeight w:val="576"/>
        </w:trPr>
        <w:tc>
          <w:tcPr>
            <w:tcW w:w="2037" w:type="dxa"/>
            <w:hideMark/>
          </w:tcPr>
          <w:p w14:paraId="09D8A6DC"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Основные средства, тыс. руб.</w:t>
            </w:r>
          </w:p>
        </w:tc>
        <w:tc>
          <w:tcPr>
            <w:tcW w:w="1177" w:type="dxa"/>
            <w:hideMark/>
          </w:tcPr>
          <w:p w14:paraId="5785FB59"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712392</w:t>
            </w:r>
          </w:p>
        </w:tc>
        <w:tc>
          <w:tcPr>
            <w:tcW w:w="1069" w:type="dxa"/>
            <w:hideMark/>
          </w:tcPr>
          <w:p w14:paraId="4A0857DE"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69006839</w:t>
            </w:r>
          </w:p>
        </w:tc>
        <w:tc>
          <w:tcPr>
            <w:tcW w:w="1165" w:type="dxa"/>
            <w:hideMark/>
          </w:tcPr>
          <w:p w14:paraId="3D1FA93B"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68294447</w:t>
            </w:r>
          </w:p>
        </w:tc>
        <w:tc>
          <w:tcPr>
            <w:tcW w:w="1173" w:type="dxa"/>
            <w:hideMark/>
          </w:tcPr>
          <w:p w14:paraId="02ABFE26"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9586,64</w:t>
            </w:r>
          </w:p>
        </w:tc>
        <w:tc>
          <w:tcPr>
            <w:tcW w:w="1069" w:type="dxa"/>
            <w:hideMark/>
          </w:tcPr>
          <w:p w14:paraId="1B41B6BF"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71137755</w:t>
            </w:r>
          </w:p>
        </w:tc>
        <w:tc>
          <w:tcPr>
            <w:tcW w:w="1165" w:type="dxa"/>
            <w:hideMark/>
          </w:tcPr>
          <w:p w14:paraId="430C870B"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2130916</w:t>
            </w:r>
          </w:p>
        </w:tc>
        <w:tc>
          <w:tcPr>
            <w:tcW w:w="1245" w:type="dxa"/>
            <w:hideMark/>
          </w:tcPr>
          <w:p w14:paraId="52A590AE"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3,09</w:t>
            </w:r>
          </w:p>
        </w:tc>
      </w:tr>
      <w:tr w:rsidR="00C75D66" w:rsidRPr="00C75D66" w14:paraId="40077D17" w14:textId="77777777" w:rsidTr="00C75D66">
        <w:trPr>
          <w:trHeight w:val="576"/>
        </w:trPr>
        <w:tc>
          <w:tcPr>
            <w:tcW w:w="2037" w:type="dxa"/>
            <w:hideMark/>
          </w:tcPr>
          <w:p w14:paraId="4E6CD05E"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Рентабельность продаж, %</w:t>
            </w:r>
          </w:p>
        </w:tc>
        <w:tc>
          <w:tcPr>
            <w:tcW w:w="1177" w:type="dxa"/>
            <w:hideMark/>
          </w:tcPr>
          <w:p w14:paraId="3F829199"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2,61</w:t>
            </w:r>
          </w:p>
        </w:tc>
        <w:tc>
          <w:tcPr>
            <w:tcW w:w="1069" w:type="dxa"/>
            <w:hideMark/>
          </w:tcPr>
          <w:p w14:paraId="0F186032"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1,41</w:t>
            </w:r>
          </w:p>
        </w:tc>
        <w:tc>
          <w:tcPr>
            <w:tcW w:w="1165" w:type="dxa"/>
            <w:hideMark/>
          </w:tcPr>
          <w:p w14:paraId="352F07D3"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-1,2</w:t>
            </w:r>
          </w:p>
        </w:tc>
        <w:tc>
          <w:tcPr>
            <w:tcW w:w="1173" w:type="dxa"/>
            <w:hideMark/>
          </w:tcPr>
          <w:p w14:paraId="684C0331"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-45,98</w:t>
            </w:r>
          </w:p>
        </w:tc>
        <w:tc>
          <w:tcPr>
            <w:tcW w:w="1069" w:type="dxa"/>
            <w:hideMark/>
          </w:tcPr>
          <w:p w14:paraId="47234AF6"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2,63</w:t>
            </w:r>
          </w:p>
        </w:tc>
        <w:tc>
          <w:tcPr>
            <w:tcW w:w="1165" w:type="dxa"/>
            <w:hideMark/>
          </w:tcPr>
          <w:p w14:paraId="2FFFA93E"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1,22</w:t>
            </w:r>
          </w:p>
        </w:tc>
        <w:tc>
          <w:tcPr>
            <w:tcW w:w="1245" w:type="dxa"/>
            <w:hideMark/>
          </w:tcPr>
          <w:p w14:paraId="7E0C7C3F"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86,52</w:t>
            </w:r>
          </w:p>
        </w:tc>
      </w:tr>
      <w:tr w:rsidR="00C75D66" w:rsidRPr="00C75D66" w14:paraId="42CF7703" w14:textId="77777777" w:rsidTr="00C75D66">
        <w:trPr>
          <w:trHeight w:val="576"/>
        </w:trPr>
        <w:tc>
          <w:tcPr>
            <w:tcW w:w="2037" w:type="dxa"/>
            <w:hideMark/>
          </w:tcPr>
          <w:p w14:paraId="7A56AD19"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Рентабельность производства, %</w:t>
            </w:r>
          </w:p>
        </w:tc>
        <w:tc>
          <w:tcPr>
            <w:tcW w:w="1177" w:type="dxa"/>
            <w:hideMark/>
          </w:tcPr>
          <w:p w14:paraId="6A3B9ECD"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2,68</w:t>
            </w:r>
          </w:p>
        </w:tc>
        <w:tc>
          <w:tcPr>
            <w:tcW w:w="1069" w:type="dxa"/>
            <w:hideMark/>
          </w:tcPr>
          <w:p w14:paraId="0C480F18"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1,43</w:t>
            </w:r>
          </w:p>
        </w:tc>
        <w:tc>
          <w:tcPr>
            <w:tcW w:w="1165" w:type="dxa"/>
            <w:hideMark/>
          </w:tcPr>
          <w:p w14:paraId="4377BF6B"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-1,25</w:t>
            </w:r>
          </w:p>
        </w:tc>
        <w:tc>
          <w:tcPr>
            <w:tcW w:w="1173" w:type="dxa"/>
            <w:hideMark/>
          </w:tcPr>
          <w:p w14:paraId="63F75272"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-46,64</w:t>
            </w:r>
          </w:p>
        </w:tc>
        <w:tc>
          <w:tcPr>
            <w:tcW w:w="1069" w:type="dxa"/>
            <w:hideMark/>
          </w:tcPr>
          <w:p w14:paraId="2222D2CE"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2,7</w:t>
            </w:r>
          </w:p>
        </w:tc>
        <w:tc>
          <w:tcPr>
            <w:tcW w:w="1165" w:type="dxa"/>
            <w:hideMark/>
          </w:tcPr>
          <w:p w14:paraId="2CFDF830"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1,27</w:t>
            </w:r>
          </w:p>
        </w:tc>
        <w:tc>
          <w:tcPr>
            <w:tcW w:w="1245" w:type="dxa"/>
            <w:hideMark/>
          </w:tcPr>
          <w:p w14:paraId="26270AA1"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88,81</w:t>
            </w:r>
          </w:p>
        </w:tc>
      </w:tr>
      <w:tr w:rsidR="00C75D66" w:rsidRPr="00C75D66" w14:paraId="699E2EFA" w14:textId="77777777" w:rsidTr="00C75D66">
        <w:trPr>
          <w:trHeight w:val="576"/>
        </w:trPr>
        <w:tc>
          <w:tcPr>
            <w:tcW w:w="2037" w:type="dxa"/>
            <w:hideMark/>
          </w:tcPr>
          <w:p w14:paraId="2C159498"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Затраты на 1 руб. выручки</w:t>
            </w:r>
          </w:p>
        </w:tc>
        <w:tc>
          <w:tcPr>
            <w:tcW w:w="1177" w:type="dxa"/>
            <w:hideMark/>
          </w:tcPr>
          <w:p w14:paraId="52F25147"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97,39</w:t>
            </w:r>
          </w:p>
        </w:tc>
        <w:tc>
          <w:tcPr>
            <w:tcW w:w="1069" w:type="dxa"/>
            <w:hideMark/>
          </w:tcPr>
          <w:p w14:paraId="3524E444"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98,59</w:t>
            </w:r>
          </w:p>
        </w:tc>
        <w:tc>
          <w:tcPr>
            <w:tcW w:w="1165" w:type="dxa"/>
            <w:hideMark/>
          </w:tcPr>
          <w:p w14:paraId="6355C584"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1,2</w:t>
            </w:r>
          </w:p>
        </w:tc>
        <w:tc>
          <w:tcPr>
            <w:tcW w:w="1173" w:type="dxa"/>
            <w:hideMark/>
          </w:tcPr>
          <w:p w14:paraId="6C87375C"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1,23</w:t>
            </w:r>
          </w:p>
        </w:tc>
        <w:tc>
          <w:tcPr>
            <w:tcW w:w="1069" w:type="dxa"/>
            <w:hideMark/>
          </w:tcPr>
          <w:p w14:paraId="1A63BF88"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97,37</w:t>
            </w:r>
          </w:p>
        </w:tc>
        <w:tc>
          <w:tcPr>
            <w:tcW w:w="1165" w:type="dxa"/>
            <w:hideMark/>
          </w:tcPr>
          <w:p w14:paraId="7FB788AA"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-1,22</w:t>
            </w:r>
          </w:p>
        </w:tc>
        <w:tc>
          <w:tcPr>
            <w:tcW w:w="1245" w:type="dxa"/>
            <w:hideMark/>
          </w:tcPr>
          <w:p w14:paraId="3F02CDCE" w14:textId="77777777" w:rsidR="00C75D66" w:rsidRPr="00C75D66" w:rsidRDefault="00C75D66" w:rsidP="00C75D66">
            <w:pPr>
              <w:spacing w:line="360" w:lineRule="auto"/>
              <w:contextualSpacing/>
              <w:jc w:val="both"/>
              <w:rPr>
                <w:rFonts w:ascii="Times New Roman" w:hAnsi="Times New Roman" w:cs="Times New Roman"/>
                <w:sz w:val="20"/>
                <w:szCs w:val="20"/>
              </w:rPr>
            </w:pPr>
            <w:r w:rsidRPr="00C75D66">
              <w:rPr>
                <w:rFonts w:ascii="Times New Roman" w:hAnsi="Times New Roman" w:cs="Times New Roman"/>
                <w:sz w:val="20"/>
                <w:szCs w:val="20"/>
              </w:rPr>
              <w:t>-1,24</w:t>
            </w:r>
          </w:p>
        </w:tc>
      </w:tr>
    </w:tbl>
    <w:p w14:paraId="18F7215C" w14:textId="2CE4C3AD" w:rsidR="00BE22F8" w:rsidRDefault="00BE22F8" w:rsidP="00C75D66">
      <w:pPr>
        <w:spacing w:after="0" w:line="360" w:lineRule="auto"/>
        <w:contextualSpacing/>
        <w:jc w:val="both"/>
        <w:rPr>
          <w:rFonts w:ascii="Times New Roman" w:hAnsi="Times New Roman" w:cs="Times New Roman"/>
          <w:sz w:val="28"/>
          <w:szCs w:val="28"/>
        </w:rPr>
      </w:pPr>
    </w:p>
    <w:p w14:paraId="0D6691EF" w14:textId="7CAD1CF0" w:rsidR="003575D4" w:rsidRPr="003575D4" w:rsidRDefault="003575D4" w:rsidP="003575D4">
      <w:pPr>
        <w:spacing w:after="0" w:line="360" w:lineRule="auto"/>
        <w:ind w:firstLine="709"/>
        <w:contextualSpacing/>
        <w:jc w:val="both"/>
        <w:rPr>
          <w:rFonts w:ascii="Times New Roman" w:hAnsi="Times New Roman" w:cs="Times New Roman"/>
          <w:sz w:val="28"/>
          <w:szCs w:val="28"/>
        </w:rPr>
      </w:pPr>
      <w:r w:rsidRPr="003575D4">
        <w:rPr>
          <w:rFonts w:ascii="Times New Roman" w:hAnsi="Times New Roman" w:cs="Times New Roman"/>
          <w:sz w:val="28"/>
          <w:szCs w:val="28"/>
        </w:rPr>
        <w:lastRenderedPageBreak/>
        <w:t xml:space="preserve">Статусу </w:t>
      </w:r>
      <w:r>
        <w:rPr>
          <w:rFonts w:ascii="Times New Roman" w:hAnsi="Times New Roman" w:cs="Times New Roman"/>
          <w:sz w:val="28"/>
          <w:szCs w:val="28"/>
        </w:rPr>
        <w:t xml:space="preserve">экономического состояния </w:t>
      </w:r>
      <w:r w:rsidRPr="003575D4">
        <w:rPr>
          <w:rFonts w:ascii="Times New Roman" w:hAnsi="Times New Roman" w:cs="Times New Roman"/>
          <w:sz w:val="28"/>
          <w:szCs w:val="28"/>
        </w:rPr>
        <w:t xml:space="preserve">АО «АВТОВАЗ» следует дать удовлетворительную оценку на период </w:t>
      </w:r>
      <w:proofErr w:type="gramStart"/>
      <w:r w:rsidRPr="003575D4">
        <w:rPr>
          <w:rFonts w:ascii="Times New Roman" w:hAnsi="Times New Roman" w:cs="Times New Roman"/>
          <w:sz w:val="28"/>
          <w:szCs w:val="28"/>
        </w:rPr>
        <w:t>2018-2020</w:t>
      </w:r>
      <w:proofErr w:type="gramEnd"/>
      <w:r w:rsidRPr="003575D4">
        <w:rPr>
          <w:rFonts w:ascii="Times New Roman" w:hAnsi="Times New Roman" w:cs="Times New Roman"/>
          <w:sz w:val="28"/>
          <w:szCs w:val="28"/>
        </w:rPr>
        <w:t xml:space="preserve"> гг. С помощью таблицы мы можем визуализировать динамику </w:t>
      </w:r>
      <w:r w:rsidRPr="003575D4">
        <w:rPr>
          <w:rFonts w:ascii="Times New Roman" w:hAnsi="Times New Roman" w:cs="Times New Roman"/>
          <w:sz w:val="28"/>
          <w:szCs w:val="28"/>
        </w:rPr>
        <w:t>модификаций</w:t>
      </w:r>
      <w:r w:rsidRPr="003575D4">
        <w:rPr>
          <w:rFonts w:ascii="Times New Roman" w:hAnsi="Times New Roman" w:cs="Times New Roman"/>
          <w:sz w:val="28"/>
          <w:szCs w:val="28"/>
        </w:rPr>
        <w:t xml:space="preserve"> практически по всем показателям, что имеет положительный эффект. Анализ данных таблицы технико-экономических показателей показывает, что выручка от продаж увеличилась на 0,1% по сравнению с 2018 годом, а абсолютное значение увеличилось на 401,995 млн. Абсолютное значение 3532676 </w:t>
      </w:r>
      <w:proofErr w:type="spellStart"/>
      <w:r w:rsidRPr="003575D4">
        <w:rPr>
          <w:rFonts w:ascii="Times New Roman" w:hAnsi="Times New Roman" w:cs="Times New Roman"/>
          <w:sz w:val="28"/>
          <w:szCs w:val="28"/>
        </w:rPr>
        <w:t>т</w:t>
      </w:r>
      <w:r>
        <w:rPr>
          <w:rFonts w:ascii="Times New Roman" w:hAnsi="Times New Roman" w:cs="Times New Roman"/>
          <w:sz w:val="28"/>
          <w:szCs w:val="28"/>
        </w:rPr>
        <w:t>ыс</w:t>
      </w:r>
      <w:r w:rsidRPr="003575D4">
        <w:rPr>
          <w:rFonts w:ascii="Times New Roman" w:hAnsi="Times New Roman" w:cs="Times New Roman"/>
          <w:sz w:val="28"/>
          <w:szCs w:val="28"/>
        </w:rPr>
        <w:t>.р</w:t>
      </w:r>
      <w:r>
        <w:rPr>
          <w:rFonts w:ascii="Times New Roman" w:hAnsi="Times New Roman" w:cs="Times New Roman"/>
          <w:sz w:val="28"/>
          <w:szCs w:val="28"/>
        </w:rPr>
        <w:t>уб</w:t>
      </w:r>
      <w:proofErr w:type="spellEnd"/>
      <w:r w:rsidRPr="003575D4">
        <w:rPr>
          <w:rFonts w:ascii="Times New Roman" w:hAnsi="Times New Roman" w:cs="Times New Roman"/>
          <w:sz w:val="28"/>
          <w:szCs w:val="28"/>
        </w:rPr>
        <w:t>. Эти изменения приводят к уменьшению количества продаваемой продукции.</w:t>
      </w:r>
    </w:p>
    <w:p w14:paraId="4521C427" w14:textId="32F93DF7" w:rsidR="003575D4" w:rsidRDefault="003575D4" w:rsidP="003575D4">
      <w:pPr>
        <w:spacing w:after="0" w:line="360" w:lineRule="auto"/>
        <w:ind w:firstLine="709"/>
        <w:contextualSpacing/>
        <w:jc w:val="both"/>
        <w:rPr>
          <w:rFonts w:ascii="Times New Roman" w:hAnsi="Times New Roman" w:cs="Times New Roman"/>
          <w:sz w:val="28"/>
          <w:szCs w:val="28"/>
        </w:rPr>
      </w:pPr>
      <w:r w:rsidRPr="003575D4">
        <w:rPr>
          <w:rFonts w:ascii="Times New Roman" w:hAnsi="Times New Roman" w:cs="Times New Roman"/>
          <w:sz w:val="28"/>
          <w:szCs w:val="28"/>
        </w:rPr>
        <w:t>Динамика объема продаж, выручки и величины валовой прибыли представлена ​​на рисунке 5.</w:t>
      </w:r>
    </w:p>
    <w:p w14:paraId="67CA3213" w14:textId="0068F8D4" w:rsidR="00A262D6" w:rsidRDefault="00A262D6" w:rsidP="00A262D6">
      <w:pPr>
        <w:spacing w:after="0" w:line="360" w:lineRule="auto"/>
        <w:ind w:firstLine="709"/>
        <w:contextualSpacing/>
        <w:jc w:val="both"/>
        <w:rPr>
          <w:rFonts w:ascii="Times New Roman" w:hAnsi="Times New Roman" w:cs="Times New Roman"/>
          <w:sz w:val="28"/>
          <w:szCs w:val="28"/>
        </w:rPr>
      </w:pPr>
      <w:r w:rsidRPr="00A262D6">
        <w:rPr>
          <w:rFonts w:ascii="Times New Roman" w:hAnsi="Times New Roman" w:cs="Times New Roman"/>
          <w:sz w:val="28"/>
          <w:szCs w:val="28"/>
        </w:rPr>
        <w:t xml:space="preserve">Динамика показателей себестоимости продаж, выручки и валовой прибыли представлена ​​на рисунке </w:t>
      </w:r>
      <w:r>
        <w:rPr>
          <w:rFonts w:ascii="Times New Roman" w:hAnsi="Times New Roman" w:cs="Times New Roman"/>
          <w:sz w:val="28"/>
          <w:szCs w:val="28"/>
        </w:rPr>
        <w:t>5</w:t>
      </w:r>
      <w:r w:rsidRPr="00A262D6">
        <w:rPr>
          <w:rFonts w:ascii="Times New Roman" w:hAnsi="Times New Roman" w:cs="Times New Roman"/>
          <w:sz w:val="28"/>
          <w:szCs w:val="28"/>
        </w:rPr>
        <w:t>.</w:t>
      </w:r>
    </w:p>
    <w:p w14:paraId="561E985C" w14:textId="148B8DCD" w:rsidR="00A262D6" w:rsidRDefault="00A262D6" w:rsidP="00A262D6">
      <w:pPr>
        <w:spacing w:after="0" w:line="360" w:lineRule="auto"/>
        <w:contextualSpacing/>
        <w:jc w:val="both"/>
        <w:rPr>
          <w:rFonts w:ascii="Times New Roman" w:hAnsi="Times New Roman" w:cs="Times New Roman"/>
          <w:sz w:val="28"/>
          <w:szCs w:val="28"/>
        </w:rPr>
      </w:pPr>
      <w:r>
        <w:rPr>
          <w:noProof/>
        </w:rPr>
        <w:drawing>
          <wp:inline distT="0" distB="0" distL="0" distR="0" wp14:anchorId="7EFF5D30" wp14:editId="350ABE65">
            <wp:extent cx="5897880" cy="3400425"/>
            <wp:effectExtent l="0" t="0" r="762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897880" cy="3400425"/>
                    </a:xfrm>
                    <a:prstGeom prst="rect">
                      <a:avLst/>
                    </a:prstGeom>
                  </pic:spPr>
                </pic:pic>
              </a:graphicData>
            </a:graphic>
          </wp:inline>
        </w:drawing>
      </w:r>
    </w:p>
    <w:p w14:paraId="48CBABC4" w14:textId="63B6E515" w:rsidR="00A262D6" w:rsidRDefault="00A262D6" w:rsidP="00A262D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Рисунок 5 – Динамика показателей выручки, себестоимости и валовой прибыли, тыс. руб.</w:t>
      </w:r>
    </w:p>
    <w:p w14:paraId="036482B7" w14:textId="7836EFDF" w:rsidR="00A262D6" w:rsidRDefault="00A262D6" w:rsidP="00A262D6">
      <w:pPr>
        <w:spacing w:after="0" w:line="360" w:lineRule="auto"/>
        <w:ind w:firstLine="709"/>
        <w:contextualSpacing/>
        <w:jc w:val="both"/>
        <w:rPr>
          <w:rFonts w:ascii="Times New Roman" w:hAnsi="Times New Roman" w:cs="Times New Roman"/>
          <w:sz w:val="28"/>
          <w:szCs w:val="28"/>
        </w:rPr>
      </w:pPr>
    </w:p>
    <w:p w14:paraId="2B1600EE" w14:textId="57ED88CE" w:rsidR="003575D4" w:rsidRPr="003575D4" w:rsidRDefault="003575D4" w:rsidP="003575D4">
      <w:pPr>
        <w:spacing w:after="0" w:line="360" w:lineRule="auto"/>
        <w:ind w:firstLine="709"/>
        <w:contextualSpacing/>
        <w:jc w:val="both"/>
        <w:rPr>
          <w:rFonts w:ascii="Times New Roman" w:hAnsi="Times New Roman" w:cs="Times New Roman"/>
          <w:sz w:val="28"/>
          <w:szCs w:val="28"/>
        </w:rPr>
      </w:pPr>
      <w:r w:rsidRPr="003575D4">
        <w:rPr>
          <w:rFonts w:ascii="Times New Roman" w:hAnsi="Times New Roman" w:cs="Times New Roman"/>
          <w:sz w:val="28"/>
          <w:szCs w:val="28"/>
        </w:rPr>
        <w:t xml:space="preserve">Лучший результат продаж пришелся на 2019 год, составив 292174890 </w:t>
      </w:r>
      <w:r>
        <w:rPr>
          <w:rFonts w:ascii="Times New Roman" w:hAnsi="Times New Roman" w:cs="Times New Roman"/>
          <w:sz w:val="28"/>
          <w:szCs w:val="28"/>
        </w:rPr>
        <w:t xml:space="preserve">тыс. </w:t>
      </w:r>
      <w:proofErr w:type="gramStart"/>
      <w:r>
        <w:rPr>
          <w:rFonts w:ascii="Times New Roman" w:hAnsi="Times New Roman" w:cs="Times New Roman"/>
          <w:sz w:val="28"/>
          <w:szCs w:val="28"/>
        </w:rPr>
        <w:t>руб.</w:t>
      </w:r>
      <w:r w:rsidRPr="003575D4">
        <w:rPr>
          <w:rFonts w:ascii="Times New Roman" w:hAnsi="Times New Roman" w:cs="Times New Roman"/>
          <w:sz w:val="28"/>
          <w:szCs w:val="28"/>
        </w:rPr>
        <w:t>.</w:t>
      </w:r>
      <w:proofErr w:type="gramEnd"/>
      <w:r w:rsidRPr="003575D4">
        <w:rPr>
          <w:rFonts w:ascii="Times New Roman" w:hAnsi="Times New Roman" w:cs="Times New Roman"/>
          <w:sz w:val="28"/>
          <w:szCs w:val="28"/>
        </w:rPr>
        <w:t xml:space="preserve"> Это на 0,1% выше, чем в 2018 году, но выручка в 2019 году выросла </w:t>
      </w:r>
      <w:r w:rsidRPr="003575D4">
        <w:rPr>
          <w:rFonts w:ascii="Times New Roman" w:hAnsi="Times New Roman" w:cs="Times New Roman"/>
          <w:sz w:val="28"/>
          <w:szCs w:val="28"/>
        </w:rPr>
        <w:lastRenderedPageBreak/>
        <w:t xml:space="preserve">на 20,1% по сравнению с 12,1%. Эти изменения могут быть связаны с </w:t>
      </w:r>
      <w:r>
        <w:rPr>
          <w:rFonts w:ascii="Times New Roman" w:hAnsi="Times New Roman" w:cs="Times New Roman"/>
          <w:sz w:val="28"/>
          <w:szCs w:val="28"/>
        </w:rPr>
        <w:t>пандемией</w:t>
      </w:r>
      <w:r w:rsidRPr="003575D4">
        <w:rPr>
          <w:rFonts w:ascii="Times New Roman" w:hAnsi="Times New Roman" w:cs="Times New Roman"/>
          <w:sz w:val="28"/>
          <w:szCs w:val="28"/>
        </w:rPr>
        <w:t xml:space="preserve"> и уменьшением количества продаваемой продукции.</w:t>
      </w:r>
    </w:p>
    <w:p w14:paraId="062E7000" w14:textId="3A260101" w:rsidR="003575D4" w:rsidRPr="003575D4" w:rsidRDefault="003575D4" w:rsidP="003575D4">
      <w:pPr>
        <w:spacing w:after="0" w:line="360" w:lineRule="auto"/>
        <w:ind w:firstLine="709"/>
        <w:contextualSpacing/>
        <w:jc w:val="both"/>
        <w:rPr>
          <w:rFonts w:ascii="Times New Roman" w:hAnsi="Times New Roman" w:cs="Times New Roman"/>
          <w:sz w:val="28"/>
          <w:szCs w:val="28"/>
        </w:rPr>
      </w:pPr>
      <w:r w:rsidRPr="003575D4">
        <w:rPr>
          <w:rFonts w:ascii="Times New Roman" w:hAnsi="Times New Roman" w:cs="Times New Roman"/>
          <w:sz w:val="28"/>
          <w:szCs w:val="28"/>
        </w:rPr>
        <w:t xml:space="preserve">Цена реализации была самой высокой в ​​2019 году и составила 271 737 734 </w:t>
      </w:r>
      <w:r>
        <w:rPr>
          <w:rFonts w:ascii="Times New Roman" w:hAnsi="Times New Roman" w:cs="Times New Roman"/>
          <w:sz w:val="28"/>
          <w:szCs w:val="28"/>
        </w:rPr>
        <w:t>тыс. руб.</w:t>
      </w:r>
      <w:r w:rsidRPr="003575D4">
        <w:rPr>
          <w:rFonts w:ascii="Times New Roman" w:hAnsi="Times New Roman" w:cs="Times New Roman"/>
          <w:sz w:val="28"/>
          <w:szCs w:val="28"/>
        </w:rPr>
        <w:t xml:space="preserve"> и не менее 235 855 868 </w:t>
      </w:r>
      <w:r>
        <w:rPr>
          <w:rFonts w:ascii="Times New Roman" w:hAnsi="Times New Roman" w:cs="Times New Roman"/>
          <w:sz w:val="28"/>
          <w:szCs w:val="28"/>
        </w:rPr>
        <w:t>тыс. руб.</w:t>
      </w:r>
      <w:r w:rsidRPr="003575D4">
        <w:rPr>
          <w:rFonts w:ascii="Times New Roman" w:hAnsi="Times New Roman" w:cs="Times New Roman"/>
          <w:sz w:val="28"/>
          <w:szCs w:val="28"/>
        </w:rPr>
        <w:t xml:space="preserve"> в 2020 году. Эти показатели свидетельствуют о том, что к 2020 году организация сможет снизить себестоимость реализованных товаров, а значит, получить больше прибыли от реализованной продукции.</w:t>
      </w:r>
    </w:p>
    <w:p w14:paraId="3E8B52B1" w14:textId="1BE47CE9" w:rsidR="003575D4" w:rsidRPr="003575D4" w:rsidRDefault="003575D4" w:rsidP="003575D4">
      <w:pPr>
        <w:spacing w:after="0" w:line="360" w:lineRule="auto"/>
        <w:ind w:firstLine="709"/>
        <w:contextualSpacing/>
        <w:jc w:val="both"/>
        <w:rPr>
          <w:rFonts w:ascii="Times New Roman" w:hAnsi="Times New Roman" w:cs="Times New Roman"/>
          <w:sz w:val="28"/>
          <w:szCs w:val="28"/>
        </w:rPr>
      </w:pPr>
      <w:r w:rsidRPr="003575D4">
        <w:rPr>
          <w:rFonts w:ascii="Times New Roman" w:hAnsi="Times New Roman" w:cs="Times New Roman"/>
          <w:sz w:val="28"/>
          <w:szCs w:val="28"/>
        </w:rPr>
        <w:t xml:space="preserve">Самая высокая валовая прибыль была в 2018 г. - 238 528,91 </w:t>
      </w:r>
      <w:proofErr w:type="spellStart"/>
      <w:r w:rsidRPr="003575D4">
        <w:rPr>
          <w:rFonts w:ascii="Times New Roman" w:hAnsi="Times New Roman" w:cs="Times New Roman"/>
          <w:sz w:val="28"/>
          <w:szCs w:val="28"/>
        </w:rPr>
        <w:t>т</w:t>
      </w:r>
      <w:r>
        <w:rPr>
          <w:rFonts w:ascii="Times New Roman" w:hAnsi="Times New Roman" w:cs="Times New Roman"/>
          <w:sz w:val="28"/>
          <w:szCs w:val="28"/>
        </w:rPr>
        <w:t>ыс</w:t>
      </w:r>
      <w:r w:rsidRPr="003575D4">
        <w:rPr>
          <w:rFonts w:ascii="Times New Roman" w:hAnsi="Times New Roman" w:cs="Times New Roman"/>
          <w:sz w:val="28"/>
          <w:szCs w:val="28"/>
        </w:rPr>
        <w:t>.р</w:t>
      </w:r>
      <w:r>
        <w:rPr>
          <w:rFonts w:ascii="Times New Roman" w:hAnsi="Times New Roman" w:cs="Times New Roman"/>
          <w:sz w:val="28"/>
          <w:szCs w:val="28"/>
        </w:rPr>
        <w:t>уб</w:t>
      </w:r>
      <w:proofErr w:type="spellEnd"/>
      <w:r w:rsidRPr="003575D4">
        <w:rPr>
          <w:rFonts w:ascii="Times New Roman" w:hAnsi="Times New Roman" w:cs="Times New Roman"/>
          <w:sz w:val="28"/>
          <w:szCs w:val="28"/>
        </w:rPr>
        <w:t xml:space="preserve">., а самая низкая - в 2019 г. - 20 437 156 </w:t>
      </w:r>
      <w:proofErr w:type="spellStart"/>
      <w:r w:rsidRPr="003575D4">
        <w:rPr>
          <w:rFonts w:ascii="Times New Roman" w:hAnsi="Times New Roman" w:cs="Times New Roman"/>
          <w:sz w:val="28"/>
          <w:szCs w:val="28"/>
        </w:rPr>
        <w:t>т</w:t>
      </w:r>
      <w:r>
        <w:rPr>
          <w:rFonts w:ascii="Times New Roman" w:hAnsi="Times New Roman" w:cs="Times New Roman"/>
          <w:sz w:val="28"/>
          <w:szCs w:val="28"/>
        </w:rPr>
        <w:t>ыс</w:t>
      </w:r>
      <w:r w:rsidRPr="003575D4">
        <w:rPr>
          <w:rFonts w:ascii="Times New Roman" w:hAnsi="Times New Roman" w:cs="Times New Roman"/>
          <w:sz w:val="28"/>
          <w:szCs w:val="28"/>
        </w:rPr>
        <w:t>.р</w:t>
      </w:r>
      <w:r>
        <w:rPr>
          <w:rFonts w:ascii="Times New Roman" w:hAnsi="Times New Roman" w:cs="Times New Roman"/>
          <w:sz w:val="28"/>
          <w:szCs w:val="28"/>
        </w:rPr>
        <w:t>уб</w:t>
      </w:r>
      <w:proofErr w:type="spellEnd"/>
      <w:r w:rsidRPr="003575D4">
        <w:rPr>
          <w:rFonts w:ascii="Times New Roman" w:hAnsi="Times New Roman" w:cs="Times New Roman"/>
          <w:sz w:val="28"/>
          <w:szCs w:val="28"/>
        </w:rPr>
        <w:t>. Валовая прибыль в 2020 году составила 20 995 346 ​​т</w:t>
      </w:r>
      <w:r>
        <w:rPr>
          <w:rFonts w:ascii="Times New Roman" w:hAnsi="Times New Roman" w:cs="Times New Roman"/>
          <w:sz w:val="28"/>
          <w:szCs w:val="28"/>
        </w:rPr>
        <w:t>ыс.</w:t>
      </w:r>
      <w:r w:rsidRPr="003575D4">
        <w:rPr>
          <w:rFonts w:ascii="Times New Roman" w:hAnsi="Times New Roman" w:cs="Times New Roman"/>
          <w:sz w:val="28"/>
          <w:szCs w:val="28"/>
        </w:rPr>
        <w:t xml:space="preserve"> рублей, что на 2,7% больше, чем в 2019 году. Общий рост прибыли является хорошей тенденцией для бизнес-операций.</w:t>
      </w:r>
    </w:p>
    <w:p w14:paraId="6AA77D29" w14:textId="01F02DF7" w:rsidR="003575D4" w:rsidRDefault="003575D4" w:rsidP="003575D4">
      <w:pPr>
        <w:spacing w:after="0" w:line="360" w:lineRule="auto"/>
        <w:ind w:firstLine="709"/>
        <w:contextualSpacing/>
        <w:jc w:val="both"/>
        <w:rPr>
          <w:rFonts w:ascii="Times New Roman" w:hAnsi="Times New Roman" w:cs="Times New Roman"/>
          <w:sz w:val="28"/>
          <w:szCs w:val="28"/>
        </w:rPr>
      </w:pPr>
      <w:r w:rsidRPr="003575D4">
        <w:rPr>
          <w:rFonts w:ascii="Times New Roman" w:hAnsi="Times New Roman" w:cs="Times New Roman"/>
          <w:sz w:val="28"/>
          <w:szCs w:val="28"/>
        </w:rPr>
        <w:t>Показатель чистой прибыли представлен на рисунке 6.</w:t>
      </w:r>
    </w:p>
    <w:p w14:paraId="7D63D354" w14:textId="68FF8B89" w:rsidR="00BE22F8" w:rsidRDefault="00A262D6" w:rsidP="00A262D6">
      <w:pPr>
        <w:spacing w:after="0" w:line="360" w:lineRule="auto"/>
        <w:contextualSpacing/>
        <w:jc w:val="both"/>
        <w:rPr>
          <w:rFonts w:ascii="Times New Roman" w:hAnsi="Times New Roman" w:cs="Times New Roman"/>
          <w:sz w:val="28"/>
          <w:szCs w:val="28"/>
        </w:rPr>
      </w:pPr>
      <w:r>
        <w:rPr>
          <w:noProof/>
        </w:rPr>
        <w:drawing>
          <wp:inline distT="0" distB="0" distL="0" distR="0" wp14:anchorId="2E98EDDF" wp14:editId="77DE1D3E">
            <wp:extent cx="5913120" cy="2811780"/>
            <wp:effectExtent l="0" t="0" r="0" b="762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13120" cy="2811780"/>
                    </a:xfrm>
                    <a:prstGeom prst="rect">
                      <a:avLst/>
                    </a:prstGeom>
                  </pic:spPr>
                </pic:pic>
              </a:graphicData>
            </a:graphic>
          </wp:inline>
        </w:drawing>
      </w:r>
    </w:p>
    <w:p w14:paraId="241A782E" w14:textId="2A80083E" w:rsidR="00A262D6" w:rsidRDefault="00A262D6" w:rsidP="00BE22F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Рисунок 6 – Динамика показателей чистой прибыли, тыс. руб.</w:t>
      </w:r>
    </w:p>
    <w:p w14:paraId="6A7DAB49" w14:textId="7220EF3D" w:rsidR="00BE22F8" w:rsidRDefault="00BE22F8" w:rsidP="00BE22F8">
      <w:pPr>
        <w:spacing w:after="0" w:line="360" w:lineRule="auto"/>
        <w:ind w:firstLine="709"/>
        <w:contextualSpacing/>
        <w:jc w:val="both"/>
        <w:rPr>
          <w:rFonts w:ascii="Times New Roman" w:hAnsi="Times New Roman" w:cs="Times New Roman"/>
          <w:sz w:val="28"/>
          <w:szCs w:val="28"/>
        </w:rPr>
      </w:pPr>
    </w:p>
    <w:p w14:paraId="66D68A40" w14:textId="4E7710D3" w:rsidR="003575D4" w:rsidRPr="003575D4" w:rsidRDefault="003575D4" w:rsidP="003575D4">
      <w:pPr>
        <w:spacing w:after="0" w:line="360" w:lineRule="auto"/>
        <w:ind w:firstLine="709"/>
        <w:contextualSpacing/>
        <w:jc w:val="both"/>
        <w:rPr>
          <w:rFonts w:ascii="Times New Roman" w:hAnsi="Times New Roman" w:cs="Times New Roman"/>
          <w:sz w:val="28"/>
          <w:szCs w:val="28"/>
        </w:rPr>
      </w:pPr>
      <w:r w:rsidRPr="003575D4">
        <w:rPr>
          <w:rFonts w:ascii="Times New Roman" w:hAnsi="Times New Roman" w:cs="Times New Roman"/>
          <w:sz w:val="28"/>
          <w:szCs w:val="28"/>
        </w:rPr>
        <w:t xml:space="preserve">Эта динамика показывает нам, что минимальное количество было 286 000 </w:t>
      </w:r>
      <w:proofErr w:type="spellStart"/>
      <w:r w:rsidRPr="003575D4">
        <w:rPr>
          <w:rFonts w:ascii="Times New Roman" w:hAnsi="Times New Roman" w:cs="Times New Roman"/>
          <w:sz w:val="28"/>
          <w:szCs w:val="28"/>
        </w:rPr>
        <w:t>т</w:t>
      </w:r>
      <w:r>
        <w:rPr>
          <w:rFonts w:ascii="Times New Roman" w:hAnsi="Times New Roman" w:cs="Times New Roman"/>
          <w:sz w:val="28"/>
          <w:szCs w:val="28"/>
        </w:rPr>
        <w:t>ыс</w:t>
      </w:r>
      <w:r w:rsidRPr="003575D4">
        <w:rPr>
          <w:rFonts w:ascii="Times New Roman" w:hAnsi="Times New Roman" w:cs="Times New Roman"/>
          <w:sz w:val="28"/>
          <w:szCs w:val="28"/>
        </w:rPr>
        <w:t>.р</w:t>
      </w:r>
      <w:r>
        <w:rPr>
          <w:rFonts w:ascii="Times New Roman" w:hAnsi="Times New Roman" w:cs="Times New Roman"/>
          <w:sz w:val="28"/>
          <w:szCs w:val="28"/>
        </w:rPr>
        <w:t>уб</w:t>
      </w:r>
      <w:proofErr w:type="spellEnd"/>
      <w:r w:rsidRPr="003575D4">
        <w:rPr>
          <w:rFonts w:ascii="Times New Roman" w:hAnsi="Times New Roman" w:cs="Times New Roman"/>
          <w:sz w:val="28"/>
          <w:szCs w:val="28"/>
        </w:rPr>
        <w:t xml:space="preserve">. </w:t>
      </w:r>
      <w:r>
        <w:rPr>
          <w:rFonts w:ascii="Times New Roman" w:hAnsi="Times New Roman" w:cs="Times New Roman"/>
          <w:sz w:val="28"/>
          <w:szCs w:val="28"/>
        </w:rPr>
        <w:t>в</w:t>
      </w:r>
      <w:r w:rsidRPr="003575D4">
        <w:rPr>
          <w:rFonts w:ascii="Times New Roman" w:hAnsi="Times New Roman" w:cs="Times New Roman"/>
          <w:sz w:val="28"/>
          <w:szCs w:val="28"/>
        </w:rPr>
        <w:t xml:space="preserve"> 2018 году. По сравнению с 2019 и 2018 годами чистая прибыль в 2019 году составила 385 457 </w:t>
      </w:r>
      <w:r>
        <w:rPr>
          <w:rFonts w:ascii="Times New Roman" w:hAnsi="Times New Roman" w:cs="Times New Roman"/>
          <w:sz w:val="28"/>
          <w:szCs w:val="28"/>
        </w:rPr>
        <w:t>тыс. руб.</w:t>
      </w:r>
      <w:r w:rsidRPr="003575D4">
        <w:rPr>
          <w:rFonts w:ascii="Times New Roman" w:hAnsi="Times New Roman" w:cs="Times New Roman"/>
          <w:sz w:val="28"/>
          <w:szCs w:val="28"/>
        </w:rPr>
        <w:t>, что на 34,8% больше, чем в 2018 году. Наибольшая чистая прибыль в 2020 году оценивается в 741,656 млн рублей, что связано со снижением затрат компании за счет внедрения LAN-технологий.</w:t>
      </w:r>
    </w:p>
    <w:p w14:paraId="11668E0E" w14:textId="4F82AC6A" w:rsidR="003575D4" w:rsidRDefault="003575D4" w:rsidP="003575D4">
      <w:pPr>
        <w:spacing w:after="0" w:line="360" w:lineRule="auto"/>
        <w:ind w:firstLine="709"/>
        <w:contextualSpacing/>
        <w:jc w:val="both"/>
        <w:rPr>
          <w:rFonts w:ascii="Times New Roman" w:hAnsi="Times New Roman" w:cs="Times New Roman"/>
          <w:sz w:val="28"/>
          <w:szCs w:val="28"/>
        </w:rPr>
      </w:pPr>
      <w:r w:rsidRPr="003575D4">
        <w:rPr>
          <w:rFonts w:ascii="Times New Roman" w:hAnsi="Times New Roman" w:cs="Times New Roman"/>
          <w:sz w:val="28"/>
          <w:szCs w:val="28"/>
        </w:rPr>
        <w:lastRenderedPageBreak/>
        <w:t xml:space="preserve">2020 год также принес сильную прибыль от продаж, но 2019 год был не </w:t>
      </w:r>
      <w:proofErr w:type="gramStart"/>
      <w:r w:rsidRPr="003575D4">
        <w:rPr>
          <w:rFonts w:ascii="Times New Roman" w:hAnsi="Times New Roman" w:cs="Times New Roman"/>
          <w:sz w:val="28"/>
          <w:szCs w:val="28"/>
        </w:rPr>
        <w:t>самым лучшим</w:t>
      </w:r>
      <w:proofErr w:type="gramEnd"/>
      <w:r w:rsidRPr="003575D4">
        <w:rPr>
          <w:rFonts w:ascii="Times New Roman" w:hAnsi="Times New Roman" w:cs="Times New Roman"/>
          <w:sz w:val="28"/>
          <w:szCs w:val="28"/>
        </w:rPr>
        <w:t>. Рентабельность продаж в 2019 году снизилась на 1,20% по сравнению с 2018 годом, а рентабельность продукции снизилась на 2,25% в 2019 году по сравнению с 2018 годом. АВТОВАЗ смог противодействовать снижению этих показателей, увеличив прибыль от продаж на 1,22% в 2020 году по сравнению с 2019 годом, а прибыль от реализации продукции на 1,27% в 2020 году. Эти показатели положительно влияют на организацию и способствуют росту прибыли.</w:t>
      </w:r>
    </w:p>
    <w:p w14:paraId="2FE3CD05" w14:textId="456529E9" w:rsidR="00BE22F8" w:rsidRDefault="00D8378F" w:rsidP="00D8378F">
      <w:pPr>
        <w:spacing w:after="0" w:line="360" w:lineRule="auto"/>
        <w:ind w:firstLine="709"/>
        <w:contextualSpacing/>
        <w:jc w:val="both"/>
        <w:rPr>
          <w:rFonts w:ascii="Times New Roman" w:hAnsi="Times New Roman" w:cs="Times New Roman"/>
          <w:sz w:val="28"/>
          <w:szCs w:val="28"/>
        </w:rPr>
      </w:pPr>
      <w:r w:rsidRPr="00D8378F">
        <w:rPr>
          <w:rFonts w:ascii="Times New Roman" w:hAnsi="Times New Roman" w:cs="Times New Roman"/>
          <w:sz w:val="28"/>
          <w:szCs w:val="28"/>
        </w:rPr>
        <w:t>В целом хочу отметить, что, несмотря на трудности, предшествовавшие организации, АВТОВАЗ укрепил свои позиции, не сдал своих позиций и добился хороших результатов.</w:t>
      </w:r>
    </w:p>
    <w:p w14:paraId="63200673" w14:textId="77777777" w:rsidR="00701134" w:rsidRPr="00701134" w:rsidRDefault="00701134" w:rsidP="00701134">
      <w:pPr>
        <w:spacing w:after="0" w:line="360" w:lineRule="auto"/>
        <w:jc w:val="both"/>
        <w:rPr>
          <w:rFonts w:ascii="Times New Roman" w:hAnsi="Times New Roman" w:cs="Times New Roman"/>
          <w:sz w:val="28"/>
          <w:szCs w:val="28"/>
        </w:rPr>
      </w:pPr>
    </w:p>
    <w:p w14:paraId="08BDC51D" w14:textId="5EA4426A" w:rsidR="008112D5" w:rsidRPr="00701134" w:rsidRDefault="008112D5" w:rsidP="00B375CC">
      <w:pPr>
        <w:pStyle w:val="a7"/>
        <w:numPr>
          <w:ilvl w:val="1"/>
          <w:numId w:val="1"/>
        </w:numPr>
        <w:spacing w:after="0" w:line="360" w:lineRule="auto"/>
        <w:ind w:left="0" w:firstLine="709"/>
        <w:jc w:val="both"/>
        <w:outlineLvl w:val="1"/>
        <w:rPr>
          <w:rFonts w:ascii="Times New Roman" w:hAnsi="Times New Roman" w:cs="Times New Roman"/>
          <w:sz w:val="28"/>
          <w:szCs w:val="28"/>
        </w:rPr>
      </w:pPr>
      <w:bookmarkStart w:id="6" w:name="_Toc101118200"/>
      <w:r w:rsidRPr="00701134">
        <w:rPr>
          <w:rFonts w:ascii="Times New Roman" w:hAnsi="Times New Roman" w:cs="Times New Roman"/>
          <w:sz w:val="28"/>
          <w:szCs w:val="28"/>
        </w:rPr>
        <w:t>Оценка системы транспорти</w:t>
      </w:r>
      <w:r w:rsidR="00701134" w:rsidRPr="00701134">
        <w:rPr>
          <w:rFonts w:ascii="Times New Roman" w:hAnsi="Times New Roman" w:cs="Times New Roman"/>
          <w:sz w:val="28"/>
          <w:szCs w:val="28"/>
        </w:rPr>
        <w:t>ро</w:t>
      </w:r>
      <w:r w:rsidRPr="00701134">
        <w:rPr>
          <w:rFonts w:ascii="Times New Roman" w:hAnsi="Times New Roman" w:cs="Times New Roman"/>
          <w:sz w:val="28"/>
          <w:szCs w:val="28"/>
        </w:rPr>
        <w:t xml:space="preserve">вки материально-техническим ресурсами </w:t>
      </w:r>
      <w:r w:rsidR="00701134" w:rsidRPr="00701134">
        <w:rPr>
          <w:rFonts w:ascii="Times New Roman" w:hAnsi="Times New Roman" w:cs="Times New Roman"/>
          <w:sz w:val="28"/>
          <w:szCs w:val="28"/>
        </w:rPr>
        <w:t>на АО «АВТОВАЗ»</w:t>
      </w:r>
      <w:bookmarkEnd w:id="6"/>
    </w:p>
    <w:p w14:paraId="5E94D823" w14:textId="2893167D" w:rsidR="00701134" w:rsidRPr="00701134" w:rsidRDefault="00701134" w:rsidP="00701134">
      <w:pPr>
        <w:spacing w:after="0" w:line="360" w:lineRule="auto"/>
        <w:jc w:val="both"/>
        <w:rPr>
          <w:rFonts w:ascii="Times New Roman" w:hAnsi="Times New Roman" w:cs="Times New Roman"/>
          <w:sz w:val="28"/>
          <w:szCs w:val="28"/>
        </w:rPr>
      </w:pPr>
    </w:p>
    <w:p w14:paraId="6B76B9DA" w14:textId="1B4823E5" w:rsidR="0091126C" w:rsidRPr="0091126C" w:rsidRDefault="0091126C" w:rsidP="0091126C">
      <w:pPr>
        <w:spacing w:after="0" w:line="360" w:lineRule="auto"/>
        <w:ind w:firstLine="709"/>
        <w:contextualSpacing/>
        <w:jc w:val="both"/>
        <w:rPr>
          <w:rFonts w:ascii="Times New Roman" w:hAnsi="Times New Roman" w:cs="Times New Roman"/>
          <w:sz w:val="28"/>
          <w:szCs w:val="28"/>
        </w:rPr>
      </w:pPr>
      <w:r w:rsidRPr="0091126C">
        <w:rPr>
          <w:rFonts w:ascii="Times New Roman" w:hAnsi="Times New Roman" w:cs="Times New Roman"/>
          <w:sz w:val="28"/>
          <w:szCs w:val="28"/>
        </w:rPr>
        <w:t>Для того, чтобы облегчить процесс внедрения процедур в деятельность компании, необходимо составить график процесса снабжения продукции необходимыми компонентами. На рис. 7 показан процесс «</w:t>
      </w:r>
      <w:r>
        <w:rPr>
          <w:rFonts w:ascii="Times New Roman" w:hAnsi="Times New Roman" w:cs="Times New Roman"/>
          <w:sz w:val="28"/>
          <w:szCs w:val="28"/>
        </w:rPr>
        <w:t>Снабжение материально-технических ресурсов</w:t>
      </w:r>
      <w:r w:rsidRPr="0091126C">
        <w:rPr>
          <w:rFonts w:ascii="Times New Roman" w:hAnsi="Times New Roman" w:cs="Times New Roman"/>
          <w:sz w:val="28"/>
          <w:szCs w:val="28"/>
        </w:rPr>
        <w:t xml:space="preserve"> для производства».</w:t>
      </w:r>
    </w:p>
    <w:p w14:paraId="44C4E3B2" w14:textId="77777777" w:rsidR="0091126C" w:rsidRPr="0091126C" w:rsidRDefault="0091126C" w:rsidP="0091126C">
      <w:pPr>
        <w:spacing w:after="0" w:line="360" w:lineRule="auto"/>
        <w:ind w:firstLine="709"/>
        <w:contextualSpacing/>
        <w:jc w:val="both"/>
        <w:rPr>
          <w:rFonts w:ascii="Times New Roman" w:hAnsi="Times New Roman" w:cs="Times New Roman"/>
          <w:sz w:val="28"/>
          <w:szCs w:val="28"/>
        </w:rPr>
      </w:pPr>
      <w:r w:rsidRPr="0091126C">
        <w:rPr>
          <w:rFonts w:ascii="Times New Roman" w:hAnsi="Times New Roman" w:cs="Times New Roman"/>
          <w:sz w:val="28"/>
          <w:szCs w:val="28"/>
        </w:rPr>
        <w:t>Программа включает данные инвентаризации, информацию о существующих контрактах, планирование производства.</w:t>
      </w:r>
    </w:p>
    <w:p w14:paraId="505FF51C" w14:textId="77777777" w:rsidR="0091126C" w:rsidRPr="0091126C" w:rsidRDefault="0091126C" w:rsidP="0091126C">
      <w:pPr>
        <w:spacing w:after="0" w:line="360" w:lineRule="auto"/>
        <w:ind w:firstLine="709"/>
        <w:contextualSpacing/>
        <w:jc w:val="both"/>
        <w:rPr>
          <w:rFonts w:ascii="Times New Roman" w:hAnsi="Times New Roman" w:cs="Times New Roman"/>
          <w:sz w:val="28"/>
          <w:szCs w:val="28"/>
        </w:rPr>
      </w:pPr>
      <w:r w:rsidRPr="0091126C">
        <w:rPr>
          <w:rFonts w:ascii="Times New Roman" w:hAnsi="Times New Roman" w:cs="Times New Roman"/>
          <w:sz w:val="28"/>
          <w:szCs w:val="28"/>
        </w:rPr>
        <w:t>Для обеспечения производственного процесса поставки деталей необходимы договоры на поставку и транспортировку, законодательство Российской Федерации, внутренние нормативные документы, информация о деталях перевозки, режиме хозяйственной деятельности и информация о запасных частях.</w:t>
      </w:r>
    </w:p>
    <w:p w14:paraId="0C4B1E06" w14:textId="77777777" w:rsidR="0091126C" w:rsidRPr="0091126C" w:rsidRDefault="0091126C" w:rsidP="0091126C">
      <w:pPr>
        <w:spacing w:after="0" w:line="360" w:lineRule="auto"/>
        <w:ind w:firstLine="709"/>
        <w:contextualSpacing/>
        <w:jc w:val="both"/>
        <w:rPr>
          <w:rFonts w:ascii="Times New Roman" w:hAnsi="Times New Roman" w:cs="Times New Roman"/>
          <w:sz w:val="28"/>
          <w:szCs w:val="28"/>
        </w:rPr>
      </w:pPr>
      <w:r w:rsidRPr="0091126C">
        <w:rPr>
          <w:rFonts w:ascii="Times New Roman" w:hAnsi="Times New Roman" w:cs="Times New Roman"/>
          <w:sz w:val="28"/>
          <w:szCs w:val="28"/>
        </w:rPr>
        <w:t>В процессе закупок участвуют следующие отделы: отдел закупок, отдел качества, инженерный отдел, отдел закупок, отдел логистики, бухгалтерия, производственно-складской отдел, юридический отдел и промежуточный склад.</w:t>
      </w:r>
    </w:p>
    <w:p w14:paraId="48E6078B" w14:textId="44B5B807" w:rsidR="0091126C" w:rsidRDefault="0091126C" w:rsidP="0091126C">
      <w:pPr>
        <w:spacing w:after="0" w:line="360" w:lineRule="auto"/>
        <w:ind w:firstLine="709"/>
        <w:contextualSpacing/>
        <w:jc w:val="both"/>
        <w:rPr>
          <w:rFonts w:ascii="Times New Roman" w:hAnsi="Times New Roman" w:cs="Times New Roman"/>
          <w:sz w:val="28"/>
          <w:szCs w:val="28"/>
        </w:rPr>
      </w:pPr>
      <w:r w:rsidRPr="0091126C">
        <w:rPr>
          <w:rFonts w:ascii="Times New Roman" w:hAnsi="Times New Roman" w:cs="Times New Roman"/>
          <w:sz w:val="28"/>
          <w:szCs w:val="28"/>
        </w:rPr>
        <w:lastRenderedPageBreak/>
        <w:t xml:space="preserve">В результате </w:t>
      </w:r>
      <w:r>
        <w:rPr>
          <w:rFonts w:ascii="Times New Roman" w:hAnsi="Times New Roman" w:cs="Times New Roman"/>
          <w:sz w:val="28"/>
          <w:szCs w:val="28"/>
        </w:rPr>
        <w:t>мы получаем</w:t>
      </w:r>
      <w:r w:rsidRPr="0091126C">
        <w:rPr>
          <w:rFonts w:ascii="Times New Roman" w:hAnsi="Times New Roman" w:cs="Times New Roman"/>
          <w:sz w:val="28"/>
          <w:szCs w:val="28"/>
        </w:rPr>
        <w:t xml:space="preserve"> обновленные данные о запасах, новые контракты, хорошие детали, дефектные детали и финансовые отчеты.</w:t>
      </w:r>
    </w:p>
    <w:p w14:paraId="4057B9C0" w14:textId="77777777" w:rsidR="0091126C" w:rsidRDefault="0091126C" w:rsidP="00A802E2">
      <w:pPr>
        <w:spacing w:after="0" w:line="360" w:lineRule="auto"/>
        <w:ind w:firstLine="709"/>
        <w:contextualSpacing/>
        <w:jc w:val="both"/>
        <w:rPr>
          <w:rFonts w:ascii="Times New Roman" w:hAnsi="Times New Roman" w:cs="Times New Roman"/>
          <w:sz w:val="28"/>
          <w:szCs w:val="28"/>
        </w:rPr>
      </w:pPr>
    </w:p>
    <w:p w14:paraId="45C2BDA6" w14:textId="2405019B" w:rsidR="00A802E2" w:rsidRDefault="00A802E2" w:rsidP="00A802E2">
      <w:pPr>
        <w:spacing w:after="0" w:line="360" w:lineRule="auto"/>
        <w:ind w:firstLine="709"/>
        <w:contextualSpacing/>
        <w:jc w:val="both"/>
        <w:rPr>
          <w:rFonts w:ascii="Times New Roman" w:hAnsi="Times New Roman" w:cs="Times New Roman"/>
          <w:sz w:val="28"/>
          <w:szCs w:val="28"/>
        </w:rPr>
      </w:pPr>
      <w:r>
        <w:rPr>
          <w:noProof/>
        </w:rPr>
        <w:drawing>
          <wp:inline distT="0" distB="0" distL="0" distR="0" wp14:anchorId="1033865A" wp14:editId="26632BD4">
            <wp:extent cx="4632960" cy="595884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632960" cy="5958840"/>
                    </a:xfrm>
                    <a:prstGeom prst="rect">
                      <a:avLst/>
                    </a:prstGeom>
                  </pic:spPr>
                </pic:pic>
              </a:graphicData>
            </a:graphic>
          </wp:inline>
        </w:drawing>
      </w:r>
    </w:p>
    <w:p w14:paraId="6F1B5785" w14:textId="57AE3B7B" w:rsidR="00A802E2" w:rsidRDefault="00A802E2" w:rsidP="00A802E2">
      <w:pPr>
        <w:spacing w:after="0" w:line="360" w:lineRule="auto"/>
        <w:ind w:firstLine="709"/>
        <w:contextualSpacing/>
        <w:jc w:val="both"/>
        <w:rPr>
          <w:rFonts w:ascii="Times New Roman" w:hAnsi="Times New Roman" w:cs="Times New Roman"/>
          <w:sz w:val="28"/>
          <w:szCs w:val="28"/>
        </w:rPr>
      </w:pPr>
      <w:r w:rsidRPr="00A802E2">
        <w:rPr>
          <w:rFonts w:ascii="Times New Roman" w:hAnsi="Times New Roman" w:cs="Times New Roman"/>
          <w:sz w:val="28"/>
          <w:szCs w:val="28"/>
        </w:rPr>
        <w:t xml:space="preserve">Рисунок </w:t>
      </w:r>
      <w:r w:rsidR="0091126C">
        <w:rPr>
          <w:rFonts w:ascii="Times New Roman" w:hAnsi="Times New Roman" w:cs="Times New Roman"/>
          <w:sz w:val="28"/>
          <w:szCs w:val="28"/>
        </w:rPr>
        <w:t>7</w:t>
      </w:r>
      <w:r w:rsidRPr="00A802E2">
        <w:rPr>
          <w:rFonts w:ascii="Times New Roman" w:hAnsi="Times New Roman" w:cs="Times New Roman"/>
          <w:sz w:val="28"/>
          <w:szCs w:val="28"/>
        </w:rPr>
        <w:t xml:space="preserve"> – Организационная структура отдела инженерного</w:t>
      </w:r>
      <w:r>
        <w:rPr>
          <w:rFonts w:ascii="Times New Roman" w:hAnsi="Times New Roman" w:cs="Times New Roman"/>
          <w:sz w:val="28"/>
          <w:szCs w:val="28"/>
        </w:rPr>
        <w:t xml:space="preserve"> </w:t>
      </w:r>
      <w:r w:rsidRPr="00A802E2">
        <w:rPr>
          <w:rFonts w:ascii="Times New Roman" w:hAnsi="Times New Roman" w:cs="Times New Roman"/>
          <w:sz w:val="28"/>
          <w:szCs w:val="28"/>
        </w:rPr>
        <w:t>обеспечения АО «АВТОВАЗ»</w:t>
      </w:r>
    </w:p>
    <w:p w14:paraId="6B6DC98A" w14:textId="6DD9A94B" w:rsidR="00A802E2" w:rsidRDefault="00A802E2" w:rsidP="00A802E2">
      <w:pPr>
        <w:spacing w:after="0" w:line="360" w:lineRule="auto"/>
        <w:ind w:firstLine="709"/>
        <w:contextualSpacing/>
        <w:jc w:val="both"/>
        <w:rPr>
          <w:rFonts w:ascii="Times New Roman" w:hAnsi="Times New Roman" w:cs="Times New Roman"/>
          <w:sz w:val="28"/>
          <w:szCs w:val="28"/>
        </w:rPr>
      </w:pPr>
    </w:p>
    <w:p w14:paraId="52C421CD" w14:textId="77777777" w:rsidR="0091126C" w:rsidRDefault="0091126C" w:rsidP="00A802E2">
      <w:pPr>
        <w:spacing w:after="0" w:line="360" w:lineRule="auto"/>
        <w:ind w:firstLine="709"/>
        <w:contextualSpacing/>
        <w:jc w:val="both"/>
        <w:rPr>
          <w:rFonts w:ascii="Times New Roman" w:hAnsi="Times New Roman" w:cs="Times New Roman"/>
          <w:sz w:val="28"/>
          <w:szCs w:val="28"/>
        </w:rPr>
      </w:pPr>
      <w:r w:rsidRPr="0091126C">
        <w:rPr>
          <w:rFonts w:ascii="Times New Roman" w:hAnsi="Times New Roman" w:cs="Times New Roman"/>
          <w:sz w:val="28"/>
          <w:szCs w:val="28"/>
        </w:rPr>
        <w:t>Логично, что процесс поставки необходимых комплектующих для производства изображен на принципиальной схеме (рис. 8).</w:t>
      </w:r>
    </w:p>
    <w:p w14:paraId="07C33FAF" w14:textId="18F038EA" w:rsidR="00A802E2" w:rsidRDefault="00A802E2" w:rsidP="00A802E2">
      <w:pPr>
        <w:spacing w:after="0" w:line="360" w:lineRule="auto"/>
        <w:ind w:firstLine="709"/>
        <w:contextualSpacing/>
        <w:jc w:val="both"/>
        <w:rPr>
          <w:rFonts w:ascii="Times New Roman" w:hAnsi="Times New Roman" w:cs="Times New Roman"/>
          <w:sz w:val="28"/>
          <w:szCs w:val="28"/>
        </w:rPr>
      </w:pPr>
      <w:r>
        <w:rPr>
          <w:noProof/>
        </w:rPr>
        <w:lastRenderedPageBreak/>
        <w:drawing>
          <wp:inline distT="0" distB="0" distL="0" distR="0" wp14:anchorId="2308C79F" wp14:editId="22DEE3EC">
            <wp:extent cx="5029200" cy="37719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029200" cy="3771900"/>
                    </a:xfrm>
                    <a:prstGeom prst="rect">
                      <a:avLst/>
                    </a:prstGeom>
                  </pic:spPr>
                </pic:pic>
              </a:graphicData>
            </a:graphic>
          </wp:inline>
        </w:drawing>
      </w:r>
    </w:p>
    <w:p w14:paraId="27F3FCD4" w14:textId="5CE1D478" w:rsidR="00A802E2" w:rsidRDefault="00A802E2" w:rsidP="0091126C">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91126C">
        <w:rPr>
          <w:rFonts w:ascii="Times New Roman" w:hAnsi="Times New Roman" w:cs="Times New Roman"/>
          <w:sz w:val="28"/>
          <w:szCs w:val="28"/>
        </w:rPr>
        <w:t xml:space="preserve">8 </w:t>
      </w:r>
      <w:r>
        <w:rPr>
          <w:rFonts w:ascii="Times New Roman" w:hAnsi="Times New Roman" w:cs="Times New Roman"/>
          <w:sz w:val="28"/>
          <w:szCs w:val="28"/>
        </w:rPr>
        <w:t xml:space="preserve">– </w:t>
      </w:r>
      <w:r w:rsidRPr="00A802E2">
        <w:rPr>
          <w:rFonts w:ascii="Times New Roman" w:hAnsi="Times New Roman" w:cs="Times New Roman"/>
          <w:sz w:val="28"/>
          <w:szCs w:val="28"/>
        </w:rPr>
        <w:t>Снабжение производства комплектующими</w:t>
      </w:r>
    </w:p>
    <w:p w14:paraId="0C6A3309" w14:textId="61349F22" w:rsidR="00A802E2" w:rsidRDefault="00A802E2" w:rsidP="00A802E2">
      <w:pPr>
        <w:spacing w:after="0" w:line="360" w:lineRule="auto"/>
        <w:ind w:firstLine="709"/>
        <w:contextualSpacing/>
        <w:jc w:val="both"/>
        <w:rPr>
          <w:rFonts w:ascii="Times New Roman" w:hAnsi="Times New Roman" w:cs="Times New Roman"/>
          <w:sz w:val="28"/>
          <w:szCs w:val="28"/>
        </w:rPr>
      </w:pPr>
    </w:p>
    <w:p w14:paraId="5E012F21" w14:textId="5710E4FE" w:rsidR="0091126C" w:rsidRDefault="0091126C" w:rsidP="0013064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нашем случае процесс снабжения материально-техническими ресурсами производства представляет собой три подпроцесса, представленные на рисунке 9.</w:t>
      </w:r>
    </w:p>
    <w:p w14:paraId="3E2DCEF9" w14:textId="7DA8AC3C" w:rsidR="0091126C" w:rsidRDefault="0091126C" w:rsidP="0013064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AE46338" wp14:editId="37C8461B">
            <wp:extent cx="5486400" cy="2865120"/>
            <wp:effectExtent l="0" t="0" r="0" b="11430"/>
            <wp:docPr id="22" name="Схема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41A04C0B" w14:textId="3BAEFA36" w:rsidR="0091126C" w:rsidRDefault="0091126C" w:rsidP="0013064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Рисунок 9 </w:t>
      </w:r>
      <w:r w:rsidR="003C0A06">
        <w:rPr>
          <w:rFonts w:ascii="Times New Roman" w:hAnsi="Times New Roman" w:cs="Times New Roman"/>
          <w:sz w:val="28"/>
          <w:szCs w:val="28"/>
        </w:rPr>
        <w:t>–</w:t>
      </w:r>
      <w:r>
        <w:rPr>
          <w:rFonts w:ascii="Times New Roman" w:hAnsi="Times New Roman" w:cs="Times New Roman"/>
          <w:sz w:val="28"/>
          <w:szCs w:val="28"/>
        </w:rPr>
        <w:t xml:space="preserve"> </w:t>
      </w:r>
      <w:r w:rsidR="003C0A06">
        <w:rPr>
          <w:rFonts w:ascii="Times New Roman" w:hAnsi="Times New Roman" w:cs="Times New Roman"/>
          <w:sz w:val="28"/>
          <w:szCs w:val="28"/>
        </w:rPr>
        <w:t>Подпроцессы процесса снабжения комплектующими производства</w:t>
      </w:r>
    </w:p>
    <w:p w14:paraId="4BDD75E0" w14:textId="7EEFB5FA" w:rsidR="003C0A06" w:rsidRDefault="003C0A06" w:rsidP="003C0A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Н</w:t>
      </w:r>
      <w:r w:rsidRPr="003C0A06">
        <w:rPr>
          <w:rFonts w:ascii="Times New Roman" w:hAnsi="Times New Roman" w:cs="Times New Roman"/>
          <w:sz w:val="28"/>
          <w:szCs w:val="28"/>
        </w:rPr>
        <w:t>а заводе отсутствует единый элемент управления для функции логистики. Функции равномерно распределены между отделами. По конечному результату нет функции, которую бизнес не выполняет. Также нет подразделения, не задействованного в логистическом процессе комплекса.</w:t>
      </w:r>
    </w:p>
    <w:p w14:paraId="4D25352D" w14:textId="35648AEC" w:rsidR="00AC586C" w:rsidRDefault="00AC586C" w:rsidP="003C0A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Стоит обратить внимание, что в настоящее время параллельно основной налаженной деятельности анализируемого предприятия, в АО «АВТОВАЗ» </w:t>
      </w:r>
      <w:r w:rsidR="008C5FA3">
        <w:rPr>
          <w:rFonts w:ascii="Times New Roman" w:hAnsi="Times New Roman" w:cs="Times New Roman"/>
          <w:sz w:val="28"/>
          <w:szCs w:val="28"/>
        </w:rPr>
        <w:t>идет тестирование проектного метода, которое подразумевает запуск новейших концептов в производственную деятельность предприятия. В команду данного проекта входят высококвалифицированные специалисты из различных отделов предприятия, каждый из которых занимается вопросами, относящиеся непосредственно к компетенции того или иного специалиста предприятия.</w:t>
      </w:r>
    </w:p>
    <w:p w14:paraId="6D3243FE" w14:textId="36CCDE0D" w:rsidR="00401894" w:rsidRPr="003C0A06" w:rsidRDefault="00401894" w:rsidP="003C0A06">
      <w:pPr>
        <w:spacing w:after="0" w:line="360" w:lineRule="auto"/>
        <w:ind w:firstLine="709"/>
        <w:contextualSpacing/>
        <w:jc w:val="both"/>
        <w:rPr>
          <w:rFonts w:ascii="Times New Roman" w:hAnsi="Times New Roman" w:cs="Times New Roman"/>
          <w:sz w:val="28"/>
          <w:szCs w:val="28"/>
        </w:rPr>
      </w:pPr>
      <w:r w:rsidRPr="00401894">
        <w:rPr>
          <w:rFonts w:ascii="Times New Roman" w:hAnsi="Times New Roman" w:cs="Times New Roman"/>
          <w:sz w:val="28"/>
          <w:szCs w:val="28"/>
        </w:rPr>
        <w:t>Поэтому все задачи, связанные с логистикой снабжения</w:t>
      </w:r>
      <w:r w:rsidR="0017703E">
        <w:rPr>
          <w:rFonts w:ascii="Times New Roman" w:hAnsi="Times New Roman" w:cs="Times New Roman"/>
          <w:sz w:val="28"/>
          <w:szCs w:val="28"/>
        </w:rPr>
        <w:t xml:space="preserve"> материально-техническими ресурсами</w:t>
      </w:r>
      <w:r w:rsidRPr="00401894">
        <w:rPr>
          <w:rFonts w:ascii="Times New Roman" w:hAnsi="Times New Roman" w:cs="Times New Roman"/>
          <w:sz w:val="28"/>
          <w:szCs w:val="28"/>
        </w:rPr>
        <w:t>, возлагаются на начальника отдела снабжения. Помимо классического распределения функций, отдел также вводит элементы оформления мероприятий. Например, для координации процесса калькуляции в отделе есть фрахтовый и таможенный аудитор, который не только отслеживает общие транспортные расходы организации, но и распределяет все платежи по внутренним заказам (BAT), помогает отслеживать стоимость каждой группы</w:t>
      </w:r>
      <w:r>
        <w:rPr>
          <w:rFonts w:ascii="Times New Roman" w:hAnsi="Times New Roman" w:cs="Times New Roman"/>
          <w:sz w:val="28"/>
          <w:szCs w:val="28"/>
        </w:rPr>
        <w:t xml:space="preserve"> д</w:t>
      </w:r>
      <w:r w:rsidRPr="00401894">
        <w:rPr>
          <w:rFonts w:ascii="Times New Roman" w:hAnsi="Times New Roman" w:cs="Times New Roman"/>
          <w:sz w:val="28"/>
          <w:szCs w:val="28"/>
        </w:rPr>
        <w:t>оставк</w:t>
      </w:r>
      <w:r>
        <w:rPr>
          <w:rFonts w:ascii="Times New Roman" w:hAnsi="Times New Roman" w:cs="Times New Roman"/>
          <w:sz w:val="28"/>
          <w:szCs w:val="28"/>
        </w:rPr>
        <w:t>и</w:t>
      </w:r>
      <w:r w:rsidRPr="00401894">
        <w:rPr>
          <w:rFonts w:ascii="Times New Roman" w:hAnsi="Times New Roman" w:cs="Times New Roman"/>
          <w:sz w:val="28"/>
          <w:szCs w:val="28"/>
        </w:rPr>
        <w:t>.</w:t>
      </w:r>
    </w:p>
    <w:p w14:paraId="223441F0" w14:textId="301F90DB" w:rsidR="003C0A06" w:rsidRPr="003C0A06" w:rsidRDefault="003C0A06" w:rsidP="003C0A06">
      <w:pPr>
        <w:spacing w:after="0" w:line="360" w:lineRule="auto"/>
        <w:ind w:firstLine="709"/>
        <w:contextualSpacing/>
        <w:jc w:val="both"/>
        <w:rPr>
          <w:rFonts w:ascii="Times New Roman" w:hAnsi="Times New Roman" w:cs="Times New Roman"/>
          <w:sz w:val="28"/>
          <w:szCs w:val="28"/>
        </w:rPr>
      </w:pPr>
      <w:r w:rsidRPr="003C0A06">
        <w:rPr>
          <w:rFonts w:ascii="Times New Roman" w:hAnsi="Times New Roman" w:cs="Times New Roman"/>
          <w:sz w:val="28"/>
          <w:szCs w:val="28"/>
        </w:rPr>
        <w:t xml:space="preserve">«Некоторые ведомства не принимают непосредственного участия в операциях, а лишь координируют процесс. </w:t>
      </w:r>
      <w:r w:rsidR="0017703E" w:rsidRPr="0017703E">
        <w:rPr>
          <w:rFonts w:ascii="Times New Roman" w:hAnsi="Times New Roman" w:cs="Times New Roman"/>
          <w:sz w:val="28"/>
          <w:szCs w:val="28"/>
        </w:rPr>
        <w:t>Это пример отдела логистики, который не занимается поиском товаров, а просто передает необходимую информацию экспедиторам для обеспечения сохранности всего груза. Отдел, отвечающий за таможенное оформление, не связывается с заказчиком и не занимается оформлением документов, а лишь отправляет весь пакет документов таможенному брокеру. Охрана и техническое обслуживание помещений, как правило, осуществляются третьими лицами. Следовательно, можно сделать вывод, что у компании есть договор с третьими лицами для выполнения важных задач, которые обычно находятся вне ее</w:t>
      </w:r>
      <w:r w:rsidR="0017703E">
        <w:rPr>
          <w:rFonts w:ascii="Times New Roman" w:hAnsi="Times New Roman" w:cs="Times New Roman"/>
          <w:sz w:val="28"/>
          <w:szCs w:val="28"/>
        </w:rPr>
        <w:t xml:space="preserve">» </w:t>
      </w:r>
      <w:r w:rsidR="0017703E" w:rsidRPr="0017703E">
        <w:rPr>
          <w:rFonts w:ascii="Times New Roman" w:hAnsi="Times New Roman" w:cs="Times New Roman"/>
          <w:sz w:val="28"/>
          <w:szCs w:val="28"/>
        </w:rPr>
        <w:t>[28]</w:t>
      </w:r>
      <w:r w:rsidRPr="003C0A06">
        <w:rPr>
          <w:rFonts w:ascii="Times New Roman" w:hAnsi="Times New Roman" w:cs="Times New Roman"/>
          <w:sz w:val="28"/>
          <w:szCs w:val="28"/>
        </w:rPr>
        <w:t>.</w:t>
      </w:r>
    </w:p>
    <w:p w14:paraId="49D26902" w14:textId="77777777" w:rsidR="003C0A06" w:rsidRPr="003C0A06" w:rsidRDefault="003C0A06" w:rsidP="003C0A06">
      <w:pPr>
        <w:spacing w:after="0" w:line="360" w:lineRule="auto"/>
        <w:ind w:firstLine="709"/>
        <w:contextualSpacing/>
        <w:jc w:val="both"/>
        <w:rPr>
          <w:rFonts w:ascii="Times New Roman" w:hAnsi="Times New Roman" w:cs="Times New Roman"/>
          <w:sz w:val="28"/>
          <w:szCs w:val="28"/>
        </w:rPr>
      </w:pPr>
      <w:r w:rsidRPr="003C0A06">
        <w:rPr>
          <w:rFonts w:ascii="Times New Roman" w:hAnsi="Times New Roman" w:cs="Times New Roman"/>
          <w:sz w:val="28"/>
          <w:szCs w:val="28"/>
        </w:rPr>
        <w:lastRenderedPageBreak/>
        <w:t>Далее хотелось бы рассмотреть проблемы, которые могут возникнуть у предприятий в процессе снабжения на основе сетевой схемы.</w:t>
      </w:r>
    </w:p>
    <w:p w14:paraId="28AD3924" w14:textId="3CB92B4A" w:rsidR="0091126C" w:rsidRDefault="003C0A06" w:rsidP="003C0A06">
      <w:pPr>
        <w:spacing w:after="0" w:line="360" w:lineRule="auto"/>
        <w:ind w:firstLine="709"/>
        <w:contextualSpacing/>
        <w:jc w:val="both"/>
        <w:rPr>
          <w:rFonts w:ascii="Times New Roman" w:hAnsi="Times New Roman" w:cs="Times New Roman"/>
          <w:sz w:val="28"/>
          <w:szCs w:val="28"/>
        </w:rPr>
      </w:pPr>
      <w:r w:rsidRPr="003C0A06">
        <w:rPr>
          <w:rFonts w:ascii="Times New Roman" w:hAnsi="Times New Roman" w:cs="Times New Roman"/>
          <w:sz w:val="28"/>
          <w:szCs w:val="28"/>
        </w:rPr>
        <w:t xml:space="preserve">Уточним перечень всех работ и операций, необходимых для осуществления процесса снабжения согласно производственному плану. Этот список рассмотрен в таблице </w:t>
      </w:r>
      <w:r>
        <w:rPr>
          <w:rFonts w:ascii="Times New Roman" w:hAnsi="Times New Roman" w:cs="Times New Roman"/>
          <w:sz w:val="28"/>
          <w:szCs w:val="28"/>
        </w:rPr>
        <w:t>2</w:t>
      </w:r>
      <w:r w:rsidRPr="003C0A06">
        <w:rPr>
          <w:rFonts w:ascii="Times New Roman" w:hAnsi="Times New Roman" w:cs="Times New Roman"/>
          <w:sz w:val="28"/>
          <w:szCs w:val="28"/>
        </w:rPr>
        <w:t>.</w:t>
      </w:r>
    </w:p>
    <w:p w14:paraId="3AC9C467" w14:textId="39CBFC12" w:rsidR="00A802E2" w:rsidRDefault="00A802E2" w:rsidP="003C0A06">
      <w:pPr>
        <w:spacing w:after="0" w:line="360" w:lineRule="auto"/>
        <w:ind w:firstLine="709"/>
        <w:contextualSpacing/>
        <w:jc w:val="both"/>
        <w:rPr>
          <w:rFonts w:ascii="Times New Roman" w:hAnsi="Times New Roman" w:cs="Times New Roman"/>
          <w:sz w:val="28"/>
          <w:szCs w:val="28"/>
        </w:rPr>
      </w:pPr>
    </w:p>
    <w:p w14:paraId="0315DF87" w14:textId="4604E3A5" w:rsidR="00DC0F23" w:rsidRDefault="00DC0F23" w:rsidP="00DC0F23">
      <w:pPr>
        <w:spacing w:after="0" w:line="360" w:lineRule="auto"/>
        <w:ind w:firstLine="709"/>
        <w:contextualSpacing/>
        <w:jc w:val="both"/>
        <w:rPr>
          <w:rFonts w:ascii="Times New Roman" w:hAnsi="Times New Roman" w:cs="Times New Roman"/>
          <w:sz w:val="28"/>
          <w:szCs w:val="28"/>
        </w:rPr>
      </w:pPr>
      <w:r w:rsidRPr="00DC0F23">
        <w:rPr>
          <w:rFonts w:ascii="Times New Roman" w:hAnsi="Times New Roman" w:cs="Times New Roman"/>
          <w:sz w:val="28"/>
          <w:szCs w:val="28"/>
        </w:rPr>
        <w:t xml:space="preserve">Таблица </w:t>
      </w:r>
      <w:r w:rsidR="003C0A06">
        <w:rPr>
          <w:rFonts w:ascii="Times New Roman" w:hAnsi="Times New Roman" w:cs="Times New Roman"/>
          <w:sz w:val="28"/>
          <w:szCs w:val="28"/>
        </w:rPr>
        <w:t>2</w:t>
      </w:r>
      <w:r w:rsidRPr="00DC0F23">
        <w:rPr>
          <w:rFonts w:ascii="Times New Roman" w:hAnsi="Times New Roman" w:cs="Times New Roman"/>
          <w:sz w:val="28"/>
          <w:szCs w:val="28"/>
        </w:rPr>
        <w:t xml:space="preserve"> </w:t>
      </w:r>
      <w:r>
        <w:rPr>
          <w:rFonts w:ascii="Times New Roman" w:hAnsi="Times New Roman" w:cs="Times New Roman"/>
          <w:sz w:val="28"/>
          <w:szCs w:val="28"/>
        </w:rPr>
        <w:t>–</w:t>
      </w:r>
      <w:r w:rsidRPr="00DC0F23">
        <w:rPr>
          <w:rFonts w:ascii="Times New Roman" w:hAnsi="Times New Roman" w:cs="Times New Roman"/>
          <w:sz w:val="28"/>
          <w:szCs w:val="28"/>
        </w:rPr>
        <w:t xml:space="preserve"> Перечень этапов и работ</w:t>
      </w:r>
    </w:p>
    <w:tbl>
      <w:tblPr>
        <w:tblStyle w:val="aa"/>
        <w:tblW w:w="0" w:type="auto"/>
        <w:tblLook w:val="04A0" w:firstRow="1" w:lastRow="0" w:firstColumn="1" w:lastColumn="0" w:noHBand="0" w:noVBand="1"/>
      </w:tblPr>
      <w:tblGrid>
        <w:gridCol w:w="3115"/>
        <w:gridCol w:w="991"/>
        <w:gridCol w:w="5239"/>
      </w:tblGrid>
      <w:tr w:rsidR="00DE2D35" w14:paraId="6F977ACA" w14:textId="77777777" w:rsidTr="003637B9">
        <w:tc>
          <w:tcPr>
            <w:tcW w:w="3115" w:type="dxa"/>
          </w:tcPr>
          <w:p w14:paraId="0620261C" w14:textId="2228942D" w:rsidR="00DE2D35" w:rsidRPr="00DE2D35" w:rsidRDefault="00DE2D35" w:rsidP="00DC0F2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Этапы</w:t>
            </w:r>
          </w:p>
        </w:tc>
        <w:tc>
          <w:tcPr>
            <w:tcW w:w="991" w:type="dxa"/>
          </w:tcPr>
          <w:p w14:paraId="1A62BE37" w14:textId="77777777" w:rsidR="00DE2D35" w:rsidRPr="00DE2D35" w:rsidRDefault="00DE2D35" w:rsidP="00DC0F23">
            <w:pPr>
              <w:spacing w:line="360" w:lineRule="auto"/>
              <w:contextualSpacing/>
              <w:jc w:val="both"/>
              <w:rPr>
                <w:rFonts w:ascii="Times New Roman" w:hAnsi="Times New Roman" w:cs="Times New Roman"/>
                <w:sz w:val="24"/>
                <w:szCs w:val="24"/>
              </w:rPr>
            </w:pPr>
          </w:p>
        </w:tc>
        <w:tc>
          <w:tcPr>
            <w:tcW w:w="5239" w:type="dxa"/>
          </w:tcPr>
          <w:p w14:paraId="592806BE" w14:textId="05A2F7CD" w:rsidR="00DE2D35" w:rsidRPr="00DE2D35" w:rsidRDefault="00DE2D35" w:rsidP="00DC0F23">
            <w:pPr>
              <w:spacing w:line="360" w:lineRule="auto"/>
              <w:contextualSpacing/>
              <w:jc w:val="both"/>
              <w:rPr>
                <w:rFonts w:ascii="Times New Roman" w:hAnsi="Times New Roman" w:cs="Times New Roman"/>
                <w:sz w:val="24"/>
                <w:szCs w:val="24"/>
              </w:rPr>
            </w:pPr>
            <w:r w:rsidRPr="00DE2D35">
              <w:rPr>
                <w:rFonts w:ascii="Times New Roman" w:hAnsi="Times New Roman" w:cs="Times New Roman"/>
                <w:sz w:val="24"/>
                <w:szCs w:val="24"/>
              </w:rPr>
              <w:t>Работы</w:t>
            </w:r>
          </w:p>
        </w:tc>
      </w:tr>
      <w:tr w:rsidR="00DE2D35" w14:paraId="475FB320" w14:textId="77777777" w:rsidTr="003637B9">
        <w:tc>
          <w:tcPr>
            <w:tcW w:w="3115" w:type="dxa"/>
            <w:vMerge w:val="restart"/>
          </w:tcPr>
          <w:p w14:paraId="14852F20" w14:textId="77777777" w:rsidR="00DE2D35" w:rsidRPr="00DE2D35" w:rsidRDefault="00DE2D35" w:rsidP="00DE2D35">
            <w:pPr>
              <w:spacing w:line="360" w:lineRule="auto"/>
              <w:contextualSpacing/>
              <w:jc w:val="both"/>
              <w:rPr>
                <w:rFonts w:ascii="Times New Roman" w:hAnsi="Times New Roman" w:cs="Times New Roman"/>
                <w:sz w:val="24"/>
                <w:szCs w:val="24"/>
              </w:rPr>
            </w:pPr>
            <w:proofErr w:type="gramStart"/>
            <w:r w:rsidRPr="00DE2D35">
              <w:rPr>
                <w:rFonts w:ascii="Times New Roman" w:hAnsi="Times New Roman" w:cs="Times New Roman"/>
                <w:sz w:val="24"/>
                <w:szCs w:val="24"/>
              </w:rPr>
              <w:t>0-1</w:t>
            </w:r>
            <w:proofErr w:type="gramEnd"/>
            <w:r w:rsidRPr="00DE2D35">
              <w:rPr>
                <w:rFonts w:ascii="Times New Roman" w:hAnsi="Times New Roman" w:cs="Times New Roman"/>
                <w:sz w:val="24"/>
                <w:szCs w:val="24"/>
              </w:rPr>
              <w:t xml:space="preserve"> Предварительный</w:t>
            </w:r>
          </w:p>
          <w:p w14:paraId="214E9A6F" w14:textId="15687E8E" w:rsidR="00DE2D35" w:rsidRPr="00DE2D35" w:rsidRDefault="00DE2D35" w:rsidP="00DE2D35">
            <w:pPr>
              <w:spacing w:line="360" w:lineRule="auto"/>
              <w:contextualSpacing/>
              <w:jc w:val="both"/>
              <w:rPr>
                <w:rFonts w:ascii="Times New Roman" w:hAnsi="Times New Roman" w:cs="Times New Roman"/>
                <w:sz w:val="24"/>
                <w:szCs w:val="24"/>
              </w:rPr>
            </w:pPr>
            <w:r w:rsidRPr="00DE2D35">
              <w:rPr>
                <w:rFonts w:ascii="Times New Roman" w:hAnsi="Times New Roman" w:cs="Times New Roman"/>
                <w:sz w:val="24"/>
                <w:szCs w:val="24"/>
              </w:rPr>
              <w:t>отбор кандидатов в</w:t>
            </w:r>
            <w:r>
              <w:rPr>
                <w:rFonts w:ascii="Times New Roman" w:hAnsi="Times New Roman" w:cs="Times New Roman"/>
                <w:sz w:val="24"/>
                <w:szCs w:val="24"/>
              </w:rPr>
              <w:t xml:space="preserve"> </w:t>
            </w:r>
            <w:r w:rsidRPr="00DE2D35">
              <w:rPr>
                <w:rFonts w:ascii="Times New Roman" w:hAnsi="Times New Roman" w:cs="Times New Roman"/>
                <w:sz w:val="24"/>
                <w:szCs w:val="24"/>
              </w:rPr>
              <w:t>поставщики</w:t>
            </w:r>
          </w:p>
        </w:tc>
        <w:tc>
          <w:tcPr>
            <w:tcW w:w="991" w:type="dxa"/>
            <w:vMerge w:val="restart"/>
          </w:tcPr>
          <w:p w14:paraId="5F876253" w14:textId="274923EC" w:rsidR="00DE2D35" w:rsidRPr="00DE2D35" w:rsidRDefault="00DE2D35" w:rsidP="00DC0F2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5239" w:type="dxa"/>
          </w:tcPr>
          <w:p w14:paraId="67D3E75C" w14:textId="29111215" w:rsidR="00DE2D35" w:rsidRPr="00DE2D35" w:rsidRDefault="00DE2D35" w:rsidP="00DC0F23">
            <w:pPr>
              <w:spacing w:line="360" w:lineRule="auto"/>
              <w:contextualSpacing/>
              <w:jc w:val="both"/>
              <w:rPr>
                <w:rFonts w:ascii="Times New Roman" w:hAnsi="Times New Roman" w:cs="Times New Roman"/>
                <w:sz w:val="24"/>
                <w:szCs w:val="24"/>
              </w:rPr>
            </w:pPr>
            <w:r w:rsidRPr="00DE2D35">
              <w:rPr>
                <w:rFonts w:ascii="Times New Roman" w:hAnsi="Times New Roman" w:cs="Times New Roman"/>
                <w:sz w:val="24"/>
                <w:szCs w:val="24"/>
              </w:rPr>
              <w:t xml:space="preserve">составление бюджета с разбивкой по </w:t>
            </w:r>
            <w:proofErr w:type="spellStart"/>
            <w:r w:rsidRPr="00DE2D35">
              <w:rPr>
                <w:rFonts w:ascii="Times New Roman" w:hAnsi="Times New Roman" w:cs="Times New Roman"/>
                <w:sz w:val="24"/>
                <w:szCs w:val="24"/>
              </w:rPr>
              <w:t>субтоварам</w:t>
            </w:r>
            <w:proofErr w:type="spellEnd"/>
          </w:p>
        </w:tc>
      </w:tr>
      <w:tr w:rsidR="00DE2D35" w14:paraId="469251F1" w14:textId="77777777" w:rsidTr="003637B9">
        <w:tc>
          <w:tcPr>
            <w:tcW w:w="3115" w:type="dxa"/>
            <w:vMerge/>
          </w:tcPr>
          <w:p w14:paraId="3D67B262" w14:textId="77777777" w:rsidR="00DE2D35" w:rsidRPr="00DE2D35" w:rsidRDefault="00DE2D35" w:rsidP="00DC0F23">
            <w:pPr>
              <w:spacing w:line="360" w:lineRule="auto"/>
              <w:contextualSpacing/>
              <w:jc w:val="both"/>
              <w:rPr>
                <w:rFonts w:ascii="Times New Roman" w:hAnsi="Times New Roman" w:cs="Times New Roman"/>
                <w:sz w:val="24"/>
                <w:szCs w:val="24"/>
              </w:rPr>
            </w:pPr>
          </w:p>
        </w:tc>
        <w:tc>
          <w:tcPr>
            <w:tcW w:w="991" w:type="dxa"/>
            <w:vMerge/>
          </w:tcPr>
          <w:p w14:paraId="4E3338AF" w14:textId="77777777" w:rsidR="00DE2D35" w:rsidRPr="00DE2D35" w:rsidRDefault="00DE2D35" w:rsidP="00DC0F23">
            <w:pPr>
              <w:spacing w:line="360" w:lineRule="auto"/>
              <w:contextualSpacing/>
              <w:jc w:val="both"/>
              <w:rPr>
                <w:rFonts w:ascii="Times New Roman" w:hAnsi="Times New Roman" w:cs="Times New Roman"/>
                <w:sz w:val="24"/>
                <w:szCs w:val="24"/>
              </w:rPr>
            </w:pPr>
          </w:p>
        </w:tc>
        <w:tc>
          <w:tcPr>
            <w:tcW w:w="5239" w:type="dxa"/>
          </w:tcPr>
          <w:p w14:paraId="1E127EAC" w14:textId="1E4AD31C" w:rsidR="00DE2D35" w:rsidRPr="00DE2D35" w:rsidRDefault="00DE2D35" w:rsidP="00DC0F23">
            <w:pPr>
              <w:spacing w:line="360" w:lineRule="auto"/>
              <w:contextualSpacing/>
              <w:jc w:val="both"/>
              <w:rPr>
                <w:rFonts w:ascii="Times New Roman" w:hAnsi="Times New Roman" w:cs="Times New Roman"/>
                <w:sz w:val="24"/>
                <w:szCs w:val="24"/>
              </w:rPr>
            </w:pPr>
            <w:r w:rsidRPr="00DE2D35">
              <w:rPr>
                <w:rFonts w:ascii="Times New Roman" w:hAnsi="Times New Roman" w:cs="Times New Roman"/>
                <w:sz w:val="24"/>
                <w:szCs w:val="24"/>
              </w:rPr>
              <w:t>составление списка необходимых продуктов</w:t>
            </w:r>
          </w:p>
        </w:tc>
      </w:tr>
      <w:tr w:rsidR="00DE2D35" w14:paraId="560348F6" w14:textId="77777777" w:rsidTr="003637B9">
        <w:tc>
          <w:tcPr>
            <w:tcW w:w="3115" w:type="dxa"/>
            <w:vMerge/>
          </w:tcPr>
          <w:p w14:paraId="765E72FF" w14:textId="77777777" w:rsidR="00DE2D35" w:rsidRPr="00DE2D35" w:rsidRDefault="00DE2D35" w:rsidP="00DC0F23">
            <w:pPr>
              <w:spacing w:line="360" w:lineRule="auto"/>
              <w:contextualSpacing/>
              <w:jc w:val="both"/>
              <w:rPr>
                <w:rFonts w:ascii="Times New Roman" w:hAnsi="Times New Roman" w:cs="Times New Roman"/>
                <w:sz w:val="24"/>
                <w:szCs w:val="24"/>
              </w:rPr>
            </w:pPr>
          </w:p>
        </w:tc>
        <w:tc>
          <w:tcPr>
            <w:tcW w:w="991" w:type="dxa"/>
            <w:vMerge/>
          </w:tcPr>
          <w:p w14:paraId="206EA8C9" w14:textId="77777777" w:rsidR="00DE2D35" w:rsidRPr="00DE2D35" w:rsidRDefault="00DE2D35" w:rsidP="00DC0F23">
            <w:pPr>
              <w:spacing w:line="360" w:lineRule="auto"/>
              <w:contextualSpacing/>
              <w:jc w:val="both"/>
              <w:rPr>
                <w:rFonts w:ascii="Times New Roman" w:hAnsi="Times New Roman" w:cs="Times New Roman"/>
                <w:sz w:val="24"/>
                <w:szCs w:val="24"/>
              </w:rPr>
            </w:pPr>
          </w:p>
        </w:tc>
        <w:tc>
          <w:tcPr>
            <w:tcW w:w="5239" w:type="dxa"/>
          </w:tcPr>
          <w:p w14:paraId="504DDC25" w14:textId="528132F5" w:rsidR="00DE2D35" w:rsidRPr="00DE2D35" w:rsidRDefault="00DE2D35" w:rsidP="00DC0F23">
            <w:pPr>
              <w:spacing w:line="360" w:lineRule="auto"/>
              <w:contextualSpacing/>
              <w:jc w:val="both"/>
              <w:rPr>
                <w:rFonts w:ascii="Times New Roman" w:hAnsi="Times New Roman" w:cs="Times New Roman"/>
                <w:sz w:val="24"/>
                <w:szCs w:val="24"/>
              </w:rPr>
            </w:pPr>
            <w:r w:rsidRPr="00DE2D35">
              <w:rPr>
                <w:rFonts w:ascii="Times New Roman" w:hAnsi="Times New Roman" w:cs="Times New Roman"/>
                <w:sz w:val="24"/>
                <w:szCs w:val="24"/>
              </w:rPr>
              <w:t>описание технических характеристик</w:t>
            </w:r>
          </w:p>
        </w:tc>
      </w:tr>
      <w:tr w:rsidR="00DE2D35" w14:paraId="5C004085" w14:textId="77777777" w:rsidTr="003637B9">
        <w:tc>
          <w:tcPr>
            <w:tcW w:w="3115" w:type="dxa"/>
            <w:vMerge/>
          </w:tcPr>
          <w:p w14:paraId="5712F72F" w14:textId="77777777" w:rsidR="00DE2D35" w:rsidRPr="00DE2D35" w:rsidRDefault="00DE2D35" w:rsidP="00DC0F23">
            <w:pPr>
              <w:spacing w:line="360" w:lineRule="auto"/>
              <w:contextualSpacing/>
              <w:jc w:val="both"/>
              <w:rPr>
                <w:rFonts w:ascii="Times New Roman" w:hAnsi="Times New Roman" w:cs="Times New Roman"/>
                <w:sz w:val="24"/>
                <w:szCs w:val="24"/>
              </w:rPr>
            </w:pPr>
          </w:p>
        </w:tc>
        <w:tc>
          <w:tcPr>
            <w:tcW w:w="991" w:type="dxa"/>
            <w:vMerge/>
          </w:tcPr>
          <w:p w14:paraId="0DA19C8B" w14:textId="77777777" w:rsidR="00DE2D35" w:rsidRPr="00DE2D35" w:rsidRDefault="00DE2D35" w:rsidP="00DC0F23">
            <w:pPr>
              <w:spacing w:line="360" w:lineRule="auto"/>
              <w:contextualSpacing/>
              <w:jc w:val="both"/>
              <w:rPr>
                <w:rFonts w:ascii="Times New Roman" w:hAnsi="Times New Roman" w:cs="Times New Roman"/>
                <w:sz w:val="24"/>
                <w:szCs w:val="24"/>
              </w:rPr>
            </w:pPr>
          </w:p>
        </w:tc>
        <w:tc>
          <w:tcPr>
            <w:tcW w:w="5239" w:type="dxa"/>
          </w:tcPr>
          <w:p w14:paraId="0BFF4B81" w14:textId="61C68096" w:rsidR="00DE2D35" w:rsidRPr="00DE2D35" w:rsidRDefault="00DE2D35" w:rsidP="00DC0F23">
            <w:pPr>
              <w:spacing w:line="360" w:lineRule="auto"/>
              <w:contextualSpacing/>
              <w:jc w:val="both"/>
              <w:rPr>
                <w:rFonts w:ascii="Times New Roman" w:hAnsi="Times New Roman" w:cs="Times New Roman"/>
                <w:sz w:val="24"/>
                <w:szCs w:val="24"/>
              </w:rPr>
            </w:pPr>
            <w:r w:rsidRPr="00DE2D35">
              <w:rPr>
                <w:rFonts w:ascii="Times New Roman" w:hAnsi="Times New Roman" w:cs="Times New Roman"/>
                <w:sz w:val="24"/>
                <w:szCs w:val="24"/>
              </w:rPr>
              <w:t>выбор даты окончания утверждения поставщиков</w:t>
            </w:r>
          </w:p>
        </w:tc>
      </w:tr>
      <w:tr w:rsidR="003637B9" w14:paraId="3C75FF26" w14:textId="77777777" w:rsidTr="003637B9">
        <w:tc>
          <w:tcPr>
            <w:tcW w:w="3115" w:type="dxa"/>
            <w:vMerge w:val="restart"/>
          </w:tcPr>
          <w:p w14:paraId="10B8120D" w14:textId="517D514E" w:rsidR="003637B9" w:rsidRPr="00DE2D35" w:rsidRDefault="003637B9" w:rsidP="00DC0F23">
            <w:pPr>
              <w:spacing w:line="36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1-2</w:t>
            </w:r>
            <w:proofErr w:type="gramEnd"/>
            <w:r>
              <w:rPr>
                <w:rFonts w:ascii="Times New Roman" w:hAnsi="Times New Roman" w:cs="Times New Roman"/>
                <w:sz w:val="24"/>
                <w:szCs w:val="24"/>
              </w:rPr>
              <w:t xml:space="preserve"> Подготовка</w:t>
            </w:r>
          </w:p>
        </w:tc>
        <w:tc>
          <w:tcPr>
            <w:tcW w:w="991" w:type="dxa"/>
            <w:vMerge w:val="restart"/>
          </w:tcPr>
          <w:p w14:paraId="00992723" w14:textId="23A05E24" w:rsidR="003637B9" w:rsidRPr="00DE2D35" w:rsidRDefault="003637B9" w:rsidP="00DC0F2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13</w:t>
            </w:r>
          </w:p>
        </w:tc>
        <w:tc>
          <w:tcPr>
            <w:tcW w:w="5239" w:type="dxa"/>
          </w:tcPr>
          <w:p w14:paraId="11F138C8" w14:textId="77777777" w:rsidR="003637B9" w:rsidRPr="003637B9" w:rsidRDefault="003637B9" w:rsidP="003637B9">
            <w:pPr>
              <w:spacing w:line="360" w:lineRule="auto"/>
              <w:contextualSpacing/>
              <w:jc w:val="both"/>
              <w:rPr>
                <w:rFonts w:ascii="Times New Roman" w:hAnsi="Times New Roman" w:cs="Times New Roman"/>
                <w:sz w:val="24"/>
                <w:szCs w:val="24"/>
              </w:rPr>
            </w:pPr>
            <w:r w:rsidRPr="003637B9">
              <w:rPr>
                <w:rFonts w:ascii="Times New Roman" w:hAnsi="Times New Roman" w:cs="Times New Roman"/>
                <w:sz w:val="24"/>
                <w:szCs w:val="24"/>
              </w:rPr>
              <w:t>предложения отправлены потенциальным</w:t>
            </w:r>
          </w:p>
          <w:p w14:paraId="0E7F15DA" w14:textId="6E1C1B48" w:rsidR="003637B9" w:rsidRPr="00DE2D35" w:rsidRDefault="003637B9" w:rsidP="003637B9">
            <w:pPr>
              <w:spacing w:line="360" w:lineRule="auto"/>
              <w:contextualSpacing/>
              <w:jc w:val="both"/>
              <w:rPr>
                <w:rFonts w:ascii="Times New Roman" w:hAnsi="Times New Roman" w:cs="Times New Roman"/>
                <w:sz w:val="24"/>
                <w:szCs w:val="24"/>
              </w:rPr>
            </w:pPr>
            <w:r w:rsidRPr="003637B9">
              <w:rPr>
                <w:rFonts w:ascii="Times New Roman" w:hAnsi="Times New Roman" w:cs="Times New Roman"/>
                <w:sz w:val="24"/>
                <w:szCs w:val="24"/>
              </w:rPr>
              <w:t>поставщикам</w:t>
            </w:r>
          </w:p>
        </w:tc>
      </w:tr>
      <w:tr w:rsidR="003637B9" w14:paraId="2507A69C" w14:textId="77777777" w:rsidTr="003637B9">
        <w:tc>
          <w:tcPr>
            <w:tcW w:w="3115" w:type="dxa"/>
            <w:vMerge/>
          </w:tcPr>
          <w:p w14:paraId="15CA2791" w14:textId="77777777" w:rsidR="003637B9" w:rsidRPr="00DE2D35" w:rsidRDefault="003637B9" w:rsidP="00DC0F23">
            <w:pPr>
              <w:spacing w:line="360" w:lineRule="auto"/>
              <w:contextualSpacing/>
              <w:jc w:val="both"/>
              <w:rPr>
                <w:rFonts w:ascii="Times New Roman" w:hAnsi="Times New Roman" w:cs="Times New Roman"/>
                <w:sz w:val="24"/>
                <w:szCs w:val="24"/>
              </w:rPr>
            </w:pPr>
          </w:p>
        </w:tc>
        <w:tc>
          <w:tcPr>
            <w:tcW w:w="991" w:type="dxa"/>
            <w:vMerge/>
          </w:tcPr>
          <w:p w14:paraId="075C9DE0" w14:textId="77777777" w:rsidR="003637B9" w:rsidRPr="00DE2D35" w:rsidRDefault="003637B9" w:rsidP="00DC0F23">
            <w:pPr>
              <w:spacing w:line="360" w:lineRule="auto"/>
              <w:contextualSpacing/>
              <w:jc w:val="both"/>
              <w:rPr>
                <w:rFonts w:ascii="Times New Roman" w:hAnsi="Times New Roman" w:cs="Times New Roman"/>
                <w:sz w:val="24"/>
                <w:szCs w:val="24"/>
              </w:rPr>
            </w:pPr>
          </w:p>
        </w:tc>
        <w:tc>
          <w:tcPr>
            <w:tcW w:w="5239" w:type="dxa"/>
          </w:tcPr>
          <w:p w14:paraId="072156B2" w14:textId="422E2D7E" w:rsidR="003637B9" w:rsidRPr="00DE2D35" w:rsidRDefault="003637B9" w:rsidP="00DC0F23">
            <w:pPr>
              <w:spacing w:line="360" w:lineRule="auto"/>
              <w:contextualSpacing/>
              <w:jc w:val="both"/>
              <w:rPr>
                <w:rFonts w:ascii="Times New Roman" w:hAnsi="Times New Roman" w:cs="Times New Roman"/>
                <w:sz w:val="24"/>
                <w:szCs w:val="24"/>
              </w:rPr>
            </w:pPr>
            <w:r w:rsidRPr="003637B9">
              <w:rPr>
                <w:rFonts w:ascii="Times New Roman" w:hAnsi="Times New Roman" w:cs="Times New Roman"/>
                <w:sz w:val="24"/>
                <w:szCs w:val="24"/>
              </w:rPr>
              <w:t>отправление данных о проекте</w:t>
            </w:r>
          </w:p>
        </w:tc>
      </w:tr>
      <w:tr w:rsidR="00DE2D35" w14:paraId="0FABF6CA" w14:textId="77777777" w:rsidTr="003637B9">
        <w:tc>
          <w:tcPr>
            <w:tcW w:w="3115" w:type="dxa"/>
          </w:tcPr>
          <w:p w14:paraId="51EA66A9" w14:textId="77777777" w:rsidR="003637B9" w:rsidRPr="003637B9" w:rsidRDefault="003637B9" w:rsidP="003637B9">
            <w:pPr>
              <w:spacing w:line="360" w:lineRule="auto"/>
              <w:contextualSpacing/>
              <w:jc w:val="both"/>
              <w:rPr>
                <w:rFonts w:ascii="Times New Roman" w:hAnsi="Times New Roman" w:cs="Times New Roman"/>
                <w:sz w:val="24"/>
                <w:szCs w:val="24"/>
              </w:rPr>
            </w:pPr>
            <w:proofErr w:type="gramStart"/>
            <w:r w:rsidRPr="003637B9">
              <w:rPr>
                <w:rFonts w:ascii="Times New Roman" w:hAnsi="Times New Roman" w:cs="Times New Roman"/>
                <w:sz w:val="24"/>
                <w:szCs w:val="24"/>
              </w:rPr>
              <w:t>2-3</w:t>
            </w:r>
            <w:proofErr w:type="gramEnd"/>
            <w:r w:rsidRPr="003637B9">
              <w:rPr>
                <w:rFonts w:ascii="Times New Roman" w:hAnsi="Times New Roman" w:cs="Times New Roman"/>
                <w:sz w:val="24"/>
                <w:szCs w:val="24"/>
              </w:rPr>
              <w:t xml:space="preserve"> Рассмотрение</w:t>
            </w:r>
          </w:p>
          <w:p w14:paraId="28714D85" w14:textId="77777777" w:rsidR="003637B9" w:rsidRPr="003637B9" w:rsidRDefault="003637B9" w:rsidP="003637B9">
            <w:pPr>
              <w:spacing w:line="360" w:lineRule="auto"/>
              <w:contextualSpacing/>
              <w:jc w:val="both"/>
              <w:rPr>
                <w:rFonts w:ascii="Times New Roman" w:hAnsi="Times New Roman" w:cs="Times New Roman"/>
                <w:sz w:val="24"/>
                <w:szCs w:val="24"/>
              </w:rPr>
            </w:pPr>
            <w:r w:rsidRPr="003637B9">
              <w:rPr>
                <w:rFonts w:ascii="Times New Roman" w:hAnsi="Times New Roman" w:cs="Times New Roman"/>
                <w:sz w:val="24"/>
                <w:szCs w:val="24"/>
              </w:rPr>
              <w:t>предложений от</w:t>
            </w:r>
          </w:p>
          <w:p w14:paraId="1DB79EEA" w14:textId="77777777" w:rsidR="003637B9" w:rsidRPr="003637B9" w:rsidRDefault="003637B9" w:rsidP="003637B9">
            <w:pPr>
              <w:spacing w:line="360" w:lineRule="auto"/>
              <w:contextualSpacing/>
              <w:jc w:val="both"/>
              <w:rPr>
                <w:rFonts w:ascii="Times New Roman" w:hAnsi="Times New Roman" w:cs="Times New Roman"/>
                <w:sz w:val="24"/>
                <w:szCs w:val="24"/>
              </w:rPr>
            </w:pPr>
            <w:r w:rsidRPr="003637B9">
              <w:rPr>
                <w:rFonts w:ascii="Times New Roman" w:hAnsi="Times New Roman" w:cs="Times New Roman"/>
                <w:sz w:val="24"/>
                <w:szCs w:val="24"/>
              </w:rPr>
              <w:t>поставщиков о</w:t>
            </w:r>
          </w:p>
          <w:p w14:paraId="318F6E23" w14:textId="2858484F" w:rsidR="00DE2D35" w:rsidRPr="00DE2D35" w:rsidRDefault="003637B9" w:rsidP="003637B9">
            <w:pPr>
              <w:spacing w:line="360" w:lineRule="auto"/>
              <w:contextualSpacing/>
              <w:jc w:val="both"/>
              <w:rPr>
                <w:rFonts w:ascii="Times New Roman" w:hAnsi="Times New Roman" w:cs="Times New Roman"/>
                <w:sz w:val="24"/>
                <w:szCs w:val="24"/>
              </w:rPr>
            </w:pPr>
            <w:r w:rsidRPr="003637B9">
              <w:rPr>
                <w:rFonts w:ascii="Times New Roman" w:hAnsi="Times New Roman" w:cs="Times New Roman"/>
                <w:sz w:val="24"/>
                <w:szCs w:val="24"/>
              </w:rPr>
              <w:t>стоимости</w:t>
            </w:r>
          </w:p>
        </w:tc>
        <w:tc>
          <w:tcPr>
            <w:tcW w:w="991" w:type="dxa"/>
          </w:tcPr>
          <w:p w14:paraId="668108C8" w14:textId="0094052E" w:rsidR="00DE2D35" w:rsidRPr="00DE2D35" w:rsidRDefault="003637B9" w:rsidP="00DC0F2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5239" w:type="dxa"/>
          </w:tcPr>
          <w:p w14:paraId="7F3AD936" w14:textId="77777777" w:rsidR="00DE2D35" w:rsidRPr="00DE2D35" w:rsidRDefault="00DE2D35" w:rsidP="00DC0F23">
            <w:pPr>
              <w:spacing w:line="360" w:lineRule="auto"/>
              <w:contextualSpacing/>
              <w:jc w:val="both"/>
              <w:rPr>
                <w:rFonts w:ascii="Times New Roman" w:hAnsi="Times New Roman" w:cs="Times New Roman"/>
                <w:sz w:val="24"/>
                <w:szCs w:val="24"/>
              </w:rPr>
            </w:pPr>
          </w:p>
        </w:tc>
      </w:tr>
      <w:tr w:rsidR="003637B9" w14:paraId="488C784C" w14:textId="77777777" w:rsidTr="003637B9">
        <w:tc>
          <w:tcPr>
            <w:tcW w:w="3115" w:type="dxa"/>
          </w:tcPr>
          <w:p w14:paraId="58564166" w14:textId="4F203332" w:rsidR="003637B9" w:rsidRPr="003637B9" w:rsidRDefault="003637B9" w:rsidP="003637B9">
            <w:pPr>
              <w:spacing w:line="360" w:lineRule="auto"/>
              <w:contextualSpacing/>
              <w:jc w:val="both"/>
              <w:rPr>
                <w:rFonts w:ascii="Times New Roman" w:hAnsi="Times New Roman" w:cs="Times New Roman"/>
                <w:sz w:val="24"/>
                <w:szCs w:val="24"/>
              </w:rPr>
            </w:pPr>
            <w:proofErr w:type="gramStart"/>
            <w:r w:rsidRPr="003637B9">
              <w:rPr>
                <w:rFonts w:ascii="Times New Roman" w:hAnsi="Times New Roman" w:cs="Times New Roman"/>
                <w:sz w:val="24"/>
                <w:szCs w:val="24"/>
              </w:rPr>
              <w:t>2-4</w:t>
            </w:r>
            <w:proofErr w:type="gramEnd"/>
            <w:r w:rsidRPr="003637B9">
              <w:rPr>
                <w:rFonts w:ascii="Times New Roman" w:hAnsi="Times New Roman" w:cs="Times New Roman"/>
                <w:sz w:val="24"/>
                <w:szCs w:val="24"/>
              </w:rPr>
              <w:t xml:space="preserve"> оценка риска</w:t>
            </w:r>
            <w:r>
              <w:rPr>
                <w:rFonts w:ascii="Times New Roman" w:hAnsi="Times New Roman" w:cs="Times New Roman"/>
                <w:sz w:val="24"/>
                <w:szCs w:val="24"/>
              </w:rPr>
              <w:t xml:space="preserve"> </w:t>
            </w:r>
            <w:r w:rsidRPr="003637B9">
              <w:rPr>
                <w:rFonts w:ascii="Times New Roman" w:hAnsi="Times New Roman" w:cs="Times New Roman"/>
                <w:sz w:val="24"/>
                <w:szCs w:val="24"/>
              </w:rPr>
              <w:t>поставщиков</w:t>
            </w:r>
          </w:p>
        </w:tc>
        <w:tc>
          <w:tcPr>
            <w:tcW w:w="991" w:type="dxa"/>
          </w:tcPr>
          <w:p w14:paraId="0017DA33" w14:textId="419F8EA3" w:rsidR="003637B9" w:rsidRDefault="003637B9" w:rsidP="00DC0F2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5239" w:type="dxa"/>
          </w:tcPr>
          <w:p w14:paraId="2E1A7879" w14:textId="77777777" w:rsidR="003637B9" w:rsidRPr="00DE2D35" w:rsidRDefault="003637B9" w:rsidP="00DC0F23">
            <w:pPr>
              <w:spacing w:line="360" w:lineRule="auto"/>
              <w:contextualSpacing/>
              <w:jc w:val="both"/>
              <w:rPr>
                <w:rFonts w:ascii="Times New Roman" w:hAnsi="Times New Roman" w:cs="Times New Roman"/>
                <w:sz w:val="24"/>
                <w:szCs w:val="24"/>
              </w:rPr>
            </w:pPr>
          </w:p>
        </w:tc>
      </w:tr>
      <w:tr w:rsidR="003637B9" w14:paraId="6B289F53" w14:textId="77777777" w:rsidTr="003637B9">
        <w:tc>
          <w:tcPr>
            <w:tcW w:w="3115" w:type="dxa"/>
          </w:tcPr>
          <w:p w14:paraId="7B92A43A" w14:textId="29B77C35" w:rsidR="003637B9" w:rsidRPr="003637B9" w:rsidRDefault="003637B9" w:rsidP="003637B9">
            <w:pPr>
              <w:spacing w:line="360" w:lineRule="auto"/>
              <w:contextualSpacing/>
              <w:jc w:val="both"/>
              <w:rPr>
                <w:rFonts w:ascii="Times New Roman" w:hAnsi="Times New Roman" w:cs="Times New Roman"/>
                <w:sz w:val="24"/>
                <w:szCs w:val="24"/>
              </w:rPr>
            </w:pPr>
            <w:proofErr w:type="gramStart"/>
            <w:r w:rsidRPr="003637B9">
              <w:rPr>
                <w:rFonts w:ascii="Times New Roman" w:hAnsi="Times New Roman" w:cs="Times New Roman"/>
                <w:sz w:val="24"/>
                <w:szCs w:val="24"/>
              </w:rPr>
              <w:t>3-5</w:t>
            </w:r>
            <w:proofErr w:type="gramEnd"/>
            <w:r>
              <w:rPr>
                <w:rFonts w:ascii="Times New Roman" w:hAnsi="Times New Roman" w:cs="Times New Roman"/>
                <w:sz w:val="24"/>
                <w:szCs w:val="24"/>
              </w:rPr>
              <w:t xml:space="preserve"> </w:t>
            </w:r>
            <w:r w:rsidRPr="003637B9">
              <w:rPr>
                <w:rFonts w:ascii="Times New Roman" w:hAnsi="Times New Roman" w:cs="Times New Roman"/>
                <w:sz w:val="24"/>
                <w:szCs w:val="24"/>
              </w:rPr>
              <w:t>составление списка для сосредоточения на лучших вариантах</w:t>
            </w:r>
          </w:p>
        </w:tc>
        <w:tc>
          <w:tcPr>
            <w:tcW w:w="991" w:type="dxa"/>
          </w:tcPr>
          <w:p w14:paraId="43B339E2" w14:textId="4FEFE7E1" w:rsidR="003637B9" w:rsidRDefault="003637B9" w:rsidP="00DC0F2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5239" w:type="dxa"/>
          </w:tcPr>
          <w:p w14:paraId="4DC073D5" w14:textId="77777777" w:rsidR="003637B9" w:rsidRPr="00DE2D35" w:rsidRDefault="003637B9" w:rsidP="00DC0F23">
            <w:pPr>
              <w:spacing w:line="360" w:lineRule="auto"/>
              <w:contextualSpacing/>
              <w:jc w:val="both"/>
              <w:rPr>
                <w:rFonts w:ascii="Times New Roman" w:hAnsi="Times New Roman" w:cs="Times New Roman"/>
                <w:sz w:val="24"/>
                <w:szCs w:val="24"/>
              </w:rPr>
            </w:pPr>
          </w:p>
        </w:tc>
      </w:tr>
      <w:tr w:rsidR="003637B9" w14:paraId="4ADC3214" w14:textId="77777777" w:rsidTr="003637B9">
        <w:tc>
          <w:tcPr>
            <w:tcW w:w="3115" w:type="dxa"/>
            <w:vMerge w:val="restart"/>
          </w:tcPr>
          <w:p w14:paraId="42519261" w14:textId="06A1B3DB" w:rsidR="003637B9" w:rsidRPr="003637B9" w:rsidRDefault="003637B9" w:rsidP="003637B9">
            <w:pPr>
              <w:spacing w:line="360" w:lineRule="auto"/>
              <w:contextualSpacing/>
              <w:jc w:val="both"/>
              <w:rPr>
                <w:rFonts w:ascii="Times New Roman" w:hAnsi="Times New Roman" w:cs="Times New Roman"/>
                <w:sz w:val="24"/>
                <w:szCs w:val="24"/>
              </w:rPr>
            </w:pPr>
            <w:proofErr w:type="gramStart"/>
            <w:r w:rsidRPr="003637B9">
              <w:rPr>
                <w:rFonts w:ascii="Times New Roman" w:hAnsi="Times New Roman" w:cs="Times New Roman"/>
                <w:sz w:val="24"/>
                <w:szCs w:val="24"/>
              </w:rPr>
              <w:t>4-5</w:t>
            </w:r>
            <w:proofErr w:type="gramEnd"/>
            <w:r w:rsidRPr="003637B9">
              <w:rPr>
                <w:rFonts w:ascii="Times New Roman" w:hAnsi="Times New Roman" w:cs="Times New Roman"/>
                <w:sz w:val="24"/>
                <w:szCs w:val="24"/>
              </w:rPr>
              <w:t xml:space="preserve"> Проведение переговоров</w:t>
            </w:r>
          </w:p>
        </w:tc>
        <w:tc>
          <w:tcPr>
            <w:tcW w:w="991" w:type="dxa"/>
            <w:vMerge w:val="restart"/>
          </w:tcPr>
          <w:p w14:paraId="4E696F79" w14:textId="031AD6C9" w:rsidR="003637B9" w:rsidRDefault="003637B9" w:rsidP="00DC0F2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5239" w:type="dxa"/>
          </w:tcPr>
          <w:p w14:paraId="3DE665CD" w14:textId="4C484E51" w:rsidR="003637B9" w:rsidRPr="00DE2D35" w:rsidRDefault="003637B9" w:rsidP="00DC0F2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п</w:t>
            </w:r>
            <w:r w:rsidRPr="003637B9">
              <w:rPr>
                <w:rFonts w:ascii="Times New Roman" w:hAnsi="Times New Roman" w:cs="Times New Roman"/>
                <w:sz w:val="24"/>
                <w:szCs w:val="24"/>
              </w:rPr>
              <w:t>ринятие итогового технико-коммерческого резюме</w:t>
            </w:r>
          </w:p>
        </w:tc>
      </w:tr>
      <w:tr w:rsidR="003637B9" w14:paraId="15DBEA38" w14:textId="77777777" w:rsidTr="003637B9">
        <w:tc>
          <w:tcPr>
            <w:tcW w:w="3115" w:type="dxa"/>
            <w:vMerge/>
          </w:tcPr>
          <w:p w14:paraId="020A0113" w14:textId="77777777" w:rsidR="003637B9" w:rsidRPr="003637B9" w:rsidRDefault="003637B9" w:rsidP="003637B9">
            <w:pPr>
              <w:spacing w:line="360" w:lineRule="auto"/>
              <w:contextualSpacing/>
              <w:jc w:val="both"/>
              <w:rPr>
                <w:rFonts w:ascii="Times New Roman" w:hAnsi="Times New Roman" w:cs="Times New Roman"/>
                <w:sz w:val="24"/>
                <w:szCs w:val="24"/>
              </w:rPr>
            </w:pPr>
          </w:p>
        </w:tc>
        <w:tc>
          <w:tcPr>
            <w:tcW w:w="991" w:type="dxa"/>
            <w:vMerge/>
          </w:tcPr>
          <w:p w14:paraId="54D7F597" w14:textId="77777777" w:rsidR="003637B9" w:rsidRDefault="003637B9" w:rsidP="00DC0F23">
            <w:pPr>
              <w:spacing w:line="360" w:lineRule="auto"/>
              <w:contextualSpacing/>
              <w:jc w:val="both"/>
              <w:rPr>
                <w:rFonts w:ascii="Times New Roman" w:hAnsi="Times New Roman" w:cs="Times New Roman"/>
                <w:sz w:val="24"/>
                <w:szCs w:val="24"/>
              </w:rPr>
            </w:pPr>
          </w:p>
        </w:tc>
        <w:tc>
          <w:tcPr>
            <w:tcW w:w="5239" w:type="dxa"/>
          </w:tcPr>
          <w:p w14:paraId="7BF58AD4" w14:textId="0476CF15" w:rsidR="003637B9" w:rsidRPr="00DE2D35" w:rsidRDefault="003637B9" w:rsidP="00DC0F23">
            <w:pPr>
              <w:spacing w:line="360" w:lineRule="auto"/>
              <w:contextualSpacing/>
              <w:jc w:val="both"/>
              <w:rPr>
                <w:rFonts w:ascii="Times New Roman" w:hAnsi="Times New Roman" w:cs="Times New Roman"/>
                <w:sz w:val="24"/>
                <w:szCs w:val="24"/>
              </w:rPr>
            </w:pPr>
            <w:r w:rsidRPr="003637B9">
              <w:rPr>
                <w:rFonts w:ascii="Times New Roman" w:hAnsi="Times New Roman" w:cs="Times New Roman"/>
                <w:sz w:val="24"/>
                <w:szCs w:val="24"/>
              </w:rPr>
              <w:t>внесение поправок к бюджету</w:t>
            </w:r>
          </w:p>
        </w:tc>
      </w:tr>
      <w:tr w:rsidR="003637B9" w14:paraId="2816537C" w14:textId="77777777" w:rsidTr="003637B9">
        <w:tc>
          <w:tcPr>
            <w:tcW w:w="3115" w:type="dxa"/>
            <w:vMerge/>
          </w:tcPr>
          <w:p w14:paraId="75111192" w14:textId="77777777" w:rsidR="003637B9" w:rsidRPr="003637B9" w:rsidRDefault="003637B9" w:rsidP="003637B9">
            <w:pPr>
              <w:spacing w:line="360" w:lineRule="auto"/>
              <w:contextualSpacing/>
              <w:jc w:val="both"/>
              <w:rPr>
                <w:rFonts w:ascii="Times New Roman" w:hAnsi="Times New Roman" w:cs="Times New Roman"/>
                <w:sz w:val="24"/>
                <w:szCs w:val="24"/>
              </w:rPr>
            </w:pPr>
          </w:p>
        </w:tc>
        <w:tc>
          <w:tcPr>
            <w:tcW w:w="991" w:type="dxa"/>
            <w:vMerge/>
          </w:tcPr>
          <w:p w14:paraId="2ADC0759" w14:textId="77777777" w:rsidR="003637B9" w:rsidRDefault="003637B9" w:rsidP="00DC0F23">
            <w:pPr>
              <w:spacing w:line="360" w:lineRule="auto"/>
              <w:contextualSpacing/>
              <w:jc w:val="both"/>
              <w:rPr>
                <w:rFonts w:ascii="Times New Roman" w:hAnsi="Times New Roman" w:cs="Times New Roman"/>
                <w:sz w:val="24"/>
                <w:szCs w:val="24"/>
              </w:rPr>
            </w:pPr>
          </w:p>
        </w:tc>
        <w:tc>
          <w:tcPr>
            <w:tcW w:w="5239" w:type="dxa"/>
          </w:tcPr>
          <w:p w14:paraId="5612BE2B" w14:textId="6698DF09" w:rsidR="003637B9" w:rsidRPr="00DE2D35" w:rsidRDefault="003637B9" w:rsidP="00DC0F23">
            <w:pPr>
              <w:spacing w:line="360" w:lineRule="auto"/>
              <w:contextualSpacing/>
              <w:jc w:val="both"/>
              <w:rPr>
                <w:rFonts w:ascii="Times New Roman" w:hAnsi="Times New Roman" w:cs="Times New Roman"/>
                <w:sz w:val="24"/>
                <w:szCs w:val="24"/>
              </w:rPr>
            </w:pPr>
            <w:r w:rsidRPr="003637B9">
              <w:rPr>
                <w:rFonts w:ascii="Times New Roman" w:hAnsi="Times New Roman" w:cs="Times New Roman"/>
                <w:sz w:val="24"/>
                <w:szCs w:val="24"/>
              </w:rPr>
              <w:t>окончательное согласование предложения</w:t>
            </w:r>
          </w:p>
        </w:tc>
      </w:tr>
      <w:tr w:rsidR="003637B9" w14:paraId="48760DB2" w14:textId="77777777" w:rsidTr="003637B9">
        <w:tc>
          <w:tcPr>
            <w:tcW w:w="3115" w:type="dxa"/>
          </w:tcPr>
          <w:p w14:paraId="2DC967E7" w14:textId="6ED6EFBD" w:rsidR="003637B9" w:rsidRPr="003637B9" w:rsidRDefault="003637B9" w:rsidP="003637B9">
            <w:pPr>
              <w:spacing w:line="360" w:lineRule="auto"/>
              <w:contextualSpacing/>
              <w:jc w:val="both"/>
              <w:rPr>
                <w:rFonts w:ascii="Times New Roman" w:hAnsi="Times New Roman" w:cs="Times New Roman"/>
                <w:sz w:val="24"/>
                <w:szCs w:val="24"/>
              </w:rPr>
            </w:pPr>
            <w:proofErr w:type="gramStart"/>
            <w:r w:rsidRPr="003637B9">
              <w:rPr>
                <w:rFonts w:ascii="Times New Roman" w:hAnsi="Times New Roman" w:cs="Times New Roman"/>
                <w:sz w:val="24"/>
                <w:szCs w:val="24"/>
              </w:rPr>
              <w:t>5-6</w:t>
            </w:r>
            <w:proofErr w:type="gramEnd"/>
            <w:r w:rsidRPr="003637B9">
              <w:rPr>
                <w:rFonts w:ascii="Times New Roman" w:hAnsi="Times New Roman" w:cs="Times New Roman"/>
                <w:sz w:val="24"/>
                <w:szCs w:val="24"/>
              </w:rPr>
              <w:t xml:space="preserve"> Выбор поставщика</w:t>
            </w:r>
          </w:p>
        </w:tc>
        <w:tc>
          <w:tcPr>
            <w:tcW w:w="991" w:type="dxa"/>
          </w:tcPr>
          <w:p w14:paraId="22A3E528" w14:textId="7549DCDD" w:rsidR="003637B9" w:rsidRDefault="003637B9" w:rsidP="00DC0F2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5239" w:type="dxa"/>
          </w:tcPr>
          <w:p w14:paraId="049AFA04" w14:textId="1DEAEA83" w:rsidR="003637B9" w:rsidRPr="00DE2D35" w:rsidRDefault="003637B9" w:rsidP="00DC0F23">
            <w:pPr>
              <w:spacing w:line="360" w:lineRule="auto"/>
              <w:contextualSpacing/>
              <w:jc w:val="both"/>
              <w:rPr>
                <w:rFonts w:ascii="Times New Roman" w:hAnsi="Times New Roman" w:cs="Times New Roman"/>
                <w:sz w:val="24"/>
                <w:szCs w:val="24"/>
              </w:rPr>
            </w:pPr>
            <w:r w:rsidRPr="003637B9">
              <w:rPr>
                <w:rFonts w:ascii="Times New Roman" w:hAnsi="Times New Roman" w:cs="Times New Roman"/>
                <w:sz w:val="24"/>
                <w:szCs w:val="24"/>
              </w:rPr>
              <w:t xml:space="preserve">решение для оценки качества и </w:t>
            </w:r>
            <w:proofErr w:type="spellStart"/>
            <w:r w:rsidRPr="003637B9">
              <w:rPr>
                <w:rFonts w:ascii="Times New Roman" w:hAnsi="Times New Roman" w:cs="Times New Roman"/>
                <w:sz w:val="24"/>
                <w:szCs w:val="24"/>
              </w:rPr>
              <w:t>др</w:t>
            </w:r>
            <w:proofErr w:type="spellEnd"/>
          </w:p>
        </w:tc>
      </w:tr>
      <w:tr w:rsidR="003637B9" w14:paraId="4A7365BE" w14:textId="77777777" w:rsidTr="003637B9">
        <w:tc>
          <w:tcPr>
            <w:tcW w:w="3115" w:type="dxa"/>
            <w:vMerge w:val="restart"/>
          </w:tcPr>
          <w:p w14:paraId="64F676C9" w14:textId="317D384A" w:rsidR="003637B9" w:rsidRPr="003637B9" w:rsidRDefault="003637B9" w:rsidP="003637B9">
            <w:pPr>
              <w:spacing w:line="360" w:lineRule="auto"/>
              <w:contextualSpacing/>
              <w:jc w:val="both"/>
              <w:rPr>
                <w:rFonts w:ascii="Times New Roman" w:hAnsi="Times New Roman" w:cs="Times New Roman"/>
                <w:sz w:val="24"/>
                <w:szCs w:val="24"/>
              </w:rPr>
            </w:pPr>
            <w:r w:rsidRPr="003637B9">
              <w:rPr>
                <w:rFonts w:ascii="Times New Roman" w:hAnsi="Times New Roman" w:cs="Times New Roman"/>
                <w:sz w:val="24"/>
                <w:szCs w:val="24"/>
              </w:rPr>
              <w:t>Заключение договора</w:t>
            </w:r>
          </w:p>
        </w:tc>
        <w:tc>
          <w:tcPr>
            <w:tcW w:w="991" w:type="dxa"/>
            <w:vMerge w:val="restart"/>
          </w:tcPr>
          <w:p w14:paraId="5E37E5D8" w14:textId="712CD953" w:rsidR="003637B9" w:rsidRDefault="003637B9" w:rsidP="00DC0F2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5239" w:type="dxa"/>
          </w:tcPr>
          <w:p w14:paraId="21796DBB" w14:textId="0F068400" w:rsidR="003637B9" w:rsidRPr="00DE2D35" w:rsidRDefault="003637B9" w:rsidP="00DC0F2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документов</w:t>
            </w:r>
          </w:p>
        </w:tc>
      </w:tr>
      <w:tr w:rsidR="003637B9" w14:paraId="5C7C159C" w14:textId="77777777" w:rsidTr="003637B9">
        <w:tc>
          <w:tcPr>
            <w:tcW w:w="3115" w:type="dxa"/>
            <w:vMerge/>
          </w:tcPr>
          <w:p w14:paraId="58525003" w14:textId="77777777" w:rsidR="003637B9" w:rsidRPr="003637B9" w:rsidRDefault="003637B9" w:rsidP="003637B9">
            <w:pPr>
              <w:spacing w:line="360" w:lineRule="auto"/>
              <w:contextualSpacing/>
              <w:jc w:val="both"/>
              <w:rPr>
                <w:rFonts w:ascii="Times New Roman" w:hAnsi="Times New Roman" w:cs="Times New Roman"/>
                <w:sz w:val="24"/>
                <w:szCs w:val="24"/>
              </w:rPr>
            </w:pPr>
          </w:p>
        </w:tc>
        <w:tc>
          <w:tcPr>
            <w:tcW w:w="991" w:type="dxa"/>
            <w:vMerge/>
          </w:tcPr>
          <w:p w14:paraId="68D46ED6" w14:textId="77777777" w:rsidR="003637B9" w:rsidRDefault="003637B9" w:rsidP="00DC0F23">
            <w:pPr>
              <w:spacing w:line="360" w:lineRule="auto"/>
              <w:contextualSpacing/>
              <w:jc w:val="both"/>
              <w:rPr>
                <w:rFonts w:ascii="Times New Roman" w:hAnsi="Times New Roman" w:cs="Times New Roman"/>
                <w:sz w:val="24"/>
                <w:szCs w:val="24"/>
              </w:rPr>
            </w:pPr>
          </w:p>
        </w:tc>
        <w:tc>
          <w:tcPr>
            <w:tcW w:w="5239" w:type="dxa"/>
          </w:tcPr>
          <w:p w14:paraId="38ACE93A" w14:textId="2F8D0698" w:rsidR="003637B9" w:rsidRPr="00DE2D35" w:rsidRDefault="003637B9" w:rsidP="00DC0F2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утверждение </w:t>
            </w:r>
          </w:p>
        </w:tc>
      </w:tr>
      <w:tr w:rsidR="003637B9" w14:paraId="7BA55E9D" w14:textId="77777777" w:rsidTr="003637B9">
        <w:tc>
          <w:tcPr>
            <w:tcW w:w="3115" w:type="dxa"/>
          </w:tcPr>
          <w:p w14:paraId="54D2EAC5" w14:textId="52DAEC92" w:rsidR="003637B9" w:rsidRPr="003637B9" w:rsidRDefault="003637B9" w:rsidP="003637B9">
            <w:pPr>
              <w:spacing w:line="360" w:lineRule="auto"/>
              <w:contextualSpacing/>
              <w:jc w:val="both"/>
              <w:rPr>
                <w:rFonts w:ascii="Times New Roman" w:hAnsi="Times New Roman" w:cs="Times New Roman"/>
                <w:sz w:val="24"/>
                <w:szCs w:val="24"/>
              </w:rPr>
            </w:pPr>
            <w:proofErr w:type="gramStart"/>
            <w:r w:rsidRPr="003637B9">
              <w:rPr>
                <w:rFonts w:ascii="Times New Roman" w:hAnsi="Times New Roman" w:cs="Times New Roman"/>
                <w:sz w:val="24"/>
                <w:szCs w:val="24"/>
              </w:rPr>
              <w:lastRenderedPageBreak/>
              <w:t>7-8</w:t>
            </w:r>
            <w:proofErr w:type="gramEnd"/>
            <w:r w:rsidRPr="003637B9">
              <w:rPr>
                <w:rFonts w:ascii="Times New Roman" w:hAnsi="Times New Roman" w:cs="Times New Roman"/>
                <w:sz w:val="24"/>
                <w:szCs w:val="24"/>
              </w:rPr>
              <w:t xml:space="preserve"> Формирование и согласование заявки на материальные ресурсы на основе потребностей производственных подразделений</w:t>
            </w:r>
          </w:p>
        </w:tc>
        <w:tc>
          <w:tcPr>
            <w:tcW w:w="991" w:type="dxa"/>
          </w:tcPr>
          <w:p w14:paraId="3A856E5E" w14:textId="5042CBFC" w:rsidR="003637B9" w:rsidRDefault="003637B9" w:rsidP="00DC0F2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5239" w:type="dxa"/>
          </w:tcPr>
          <w:p w14:paraId="2BE7EE15" w14:textId="77777777" w:rsidR="003637B9" w:rsidRPr="00DE2D35" w:rsidRDefault="003637B9" w:rsidP="00DC0F23">
            <w:pPr>
              <w:spacing w:line="360" w:lineRule="auto"/>
              <w:contextualSpacing/>
              <w:jc w:val="both"/>
              <w:rPr>
                <w:rFonts w:ascii="Times New Roman" w:hAnsi="Times New Roman" w:cs="Times New Roman"/>
                <w:sz w:val="24"/>
                <w:szCs w:val="24"/>
              </w:rPr>
            </w:pPr>
          </w:p>
        </w:tc>
      </w:tr>
      <w:tr w:rsidR="003637B9" w14:paraId="1BC39690" w14:textId="77777777" w:rsidTr="003637B9">
        <w:tc>
          <w:tcPr>
            <w:tcW w:w="3115" w:type="dxa"/>
            <w:vMerge w:val="restart"/>
          </w:tcPr>
          <w:p w14:paraId="566B6B61" w14:textId="7F1C3877" w:rsidR="003637B9" w:rsidRPr="003637B9" w:rsidRDefault="003637B9" w:rsidP="003637B9">
            <w:pPr>
              <w:spacing w:line="360" w:lineRule="auto"/>
              <w:contextualSpacing/>
              <w:jc w:val="both"/>
              <w:rPr>
                <w:rFonts w:ascii="Times New Roman" w:hAnsi="Times New Roman" w:cs="Times New Roman"/>
                <w:sz w:val="24"/>
                <w:szCs w:val="24"/>
              </w:rPr>
            </w:pPr>
            <w:proofErr w:type="gramStart"/>
            <w:r w:rsidRPr="003637B9">
              <w:rPr>
                <w:rFonts w:ascii="Times New Roman" w:hAnsi="Times New Roman" w:cs="Times New Roman"/>
                <w:sz w:val="24"/>
                <w:szCs w:val="24"/>
              </w:rPr>
              <w:t>8-9</w:t>
            </w:r>
            <w:proofErr w:type="gramEnd"/>
            <w:r w:rsidRPr="003637B9">
              <w:rPr>
                <w:rFonts w:ascii="Times New Roman" w:hAnsi="Times New Roman" w:cs="Times New Roman"/>
                <w:sz w:val="24"/>
                <w:szCs w:val="24"/>
              </w:rPr>
              <w:t xml:space="preserve"> Произведение оплаты материальных ресурсов</w:t>
            </w:r>
          </w:p>
        </w:tc>
        <w:tc>
          <w:tcPr>
            <w:tcW w:w="991" w:type="dxa"/>
            <w:vMerge w:val="restart"/>
          </w:tcPr>
          <w:p w14:paraId="72035D80" w14:textId="5840CE5C" w:rsidR="003637B9" w:rsidRDefault="003637B9" w:rsidP="00DC0F2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5239" w:type="dxa"/>
          </w:tcPr>
          <w:p w14:paraId="0626DB9C" w14:textId="2A31E4D0" w:rsidR="003637B9" w:rsidRPr="00DE2D35" w:rsidRDefault="003637B9" w:rsidP="00DC0F2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в</w:t>
            </w:r>
            <w:r w:rsidRPr="003637B9">
              <w:rPr>
                <w:rFonts w:ascii="Times New Roman" w:hAnsi="Times New Roman" w:cs="Times New Roman"/>
                <w:sz w:val="24"/>
                <w:szCs w:val="24"/>
              </w:rPr>
              <w:t xml:space="preserve">ыставление </w:t>
            </w:r>
            <w:proofErr w:type="gramStart"/>
            <w:r w:rsidRPr="003637B9">
              <w:rPr>
                <w:rFonts w:ascii="Times New Roman" w:hAnsi="Times New Roman" w:cs="Times New Roman"/>
                <w:sz w:val="24"/>
                <w:szCs w:val="24"/>
              </w:rPr>
              <w:t>счета на оплату</w:t>
            </w:r>
            <w:proofErr w:type="gramEnd"/>
          </w:p>
        </w:tc>
      </w:tr>
      <w:tr w:rsidR="003637B9" w14:paraId="37209D2E" w14:textId="77777777" w:rsidTr="003637B9">
        <w:tc>
          <w:tcPr>
            <w:tcW w:w="3115" w:type="dxa"/>
            <w:vMerge/>
          </w:tcPr>
          <w:p w14:paraId="565BE29F" w14:textId="77777777" w:rsidR="003637B9" w:rsidRPr="003637B9" w:rsidRDefault="003637B9" w:rsidP="003637B9">
            <w:pPr>
              <w:spacing w:line="360" w:lineRule="auto"/>
              <w:contextualSpacing/>
              <w:jc w:val="both"/>
              <w:rPr>
                <w:rFonts w:ascii="Times New Roman" w:hAnsi="Times New Roman" w:cs="Times New Roman"/>
                <w:sz w:val="24"/>
                <w:szCs w:val="24"/>
              </w:rPr>
            </w:pPr>
          </w:p>
        </w:tc>
        <w:tc>
          <w:tcPr>
            <w:tcW w:w="991" w:type="dxa"/>
            <w:vMerge/>
          </w:tcPr>
          <w:p w14:paraId="1E11CA13" w14:textId="77777777" w:rsidR="003637B9" w:rsidRDefault="003637B9" w:rsidP="00DC0F23">
            <w:pPr>
              <w:spacing w:line="360" w:lineRule="auto"/>
              <w:contextualSpacing/>
              <w:jc w:val="both"/>
              <w:rPr>
                <w:rFonts w:ascii="Times New Roman" w:hAnsi="Times New Roman" w:cs="Times New Roman"/>
                <w:sz w:val="24"/>
                <w:szCs w:val="24"/>
              </w:rPr>
            </w:pPr>
          </w:p>
        </w:tc>
        <w:tc>
          <w:tcPr>
            <w:tcW w:w="5239" w:type="dxa"/>
          </w:tcPr>
          <w:p w14:paraId="2B820C5A" w14:textId="15411721" w:rsidR="003637B9" w:rsidRPr="00DE2D35" w:rsidRDefault="003637B9" w:rsidP="00DC0F2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о</w:t>
            </w:r>
            <w:r w:rsidRPr="003637B9">
              <w:rPr>
                <w:rFonts w:ascii="Times New Roman" w:hAnsi="Times New Roman" w:cs="Times New Roman"/>
                <w:sz w:val="24"/>
                <w:szCs w:val="24"/>
              </w:rPr>
              <w:t>существление оплаты поставки материальных ресурсов</w:t>
            </w:r>
          </w:p>
        </w:tc>
      </w:tr>
      <w:tr w:rsidR="003637B9" w14:paraId="18ED2EDE" w14:textId="77777777" w:rsidTr="003637B9">
        <w:tc>
          <w:tcPr>
            <w:tcW w:w="3115" w:type="dxa"/>
            <w:vMerge w:val="restart"/>
          </w:tcPr>
          <w:p w14:paraId="04F5B6CC" w14:textId="4A3CEBF6" w:rsidR="003637B9" w:rsidRPr="003637B9" w:rsidRDefault="003637B9" w:rsidP="003637B9">
            <w:pPr>
              <w:spacing w:line="360" w:lineRule="auto"/>
              <w:contextualSpacing/>
              <w:jc w:val="both"/>
              <w:rPr>
                <w:rFonts w:ascii="Times New Roman" w:hAnsi="Times New Roman" w:cs="Times New Roman"/>
                <w:sz w:val="24"/>
                <w:szCs w:val="24"/>
              </w:rPr>
            </w:pPr>
            <w:proofErr w:type="gramStart"/>
            <w:r w:rsidRPr="003637B9">
              <w:rPr>
                <w:rFonts w:ascii="Times New Roman" w:hAnsi="Times New Roman" w:cs="Times New Roman"/>
                <w:sz w:val="24"/>
                <w:szCs w:val="24"/>
              </w:rPr>
              <w:t>9-10</w:t>
            </w:r>
            <w:proofErr w:type="gramEnd"/>
            <w:r w:rsidRPr="003637B9">
              <w:rPr>
                <w:rFonts w:ascii="Times New Roman" w:hAnsi="Times New Roman" w:cs="Times New Roman"/>
                <w:sz w:val="24"/>
                <w:szCs w:val="24"/>
              </w:rPr>
              <w:t xml:space="preserve"> Поставка материальных ресурсов на предприятие</w:t>
            </w:r>
          </w:p>
        </w:tc>
        <w:tc>
          <w:tcPr>
            <w:tcW w:w="991" w:type="dxa"/>
            <w:vMerge w:val="restart"/>
          </w:tcPr>
          <w:p w14:paraId="61725EA3" w14:textId="460A5344" w:rsidR="003637B9" w:rsidRDefault="003637B9" w:rsidP="00DC0F2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5239" w:type="dxa"/>
          </w:tcPr>
          <w:p w14:paraId="7BA58BB2" w14:textId="0FE9A68F" w:rsidR="003637B9" w:rsidRPr="00DE2D35" w:rsidRDefault="00E81F57" w:rsidP="00DC0F2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о</w:t>
            </w:r>
            <w:r w:rsidRPr="00E81F57">
              <w:rPr>
                <w:rFonts w:ascii="Times New Roman" w:hAnsi="Times New Roman" w:cs="Times New Roman"/>
                <w:sz w:val="24"/>
                <w:szCs w:val="24"/>
              </w:rPr>
              <w:t>формление товаросопроводительной документации</w:t>
            </w:r>
          </w:p>
        </w:tc>
      </w:tr>
      <w:tr w:rsidR="003637B9" w14:paraId="29A96EFE" w14:textId="77777777" w:rsidTr="003637B9">
        <w:tc>
          <w:tcPr>
            <w:tcW w:w="3115" w:type="dxa"/>
            <w:vMerge/>
          </w:tcPr>
          <w:p w14:paraId="4E2988D6" w14:textId="77777777" w:rsidR="003637B9" w:rsidRPr="003637B9" w:rsidRDefault="003637B9" w:rsidP="003637B9">
            <w:pPr>
              <w:spacing w:line="360" w:lineRule="auto"/>
              <w:contextualSpacing/>
              <w:jc w:val="both"/>
              <w:rPr>
                <w:rFonts w:ascii="Times New Roman" w:hAnsi="Times New Roman" w:cs="Times New Roman"/>
                <w:sz w:val="24"/>
                <w:szCs w:val="24"/>
              </w:rPr>
            </w:pPr>
          </w:p>
        </w:tc>
        <w:tc>
          <w:tcPr>
            <w:tcW w:w="991" w:type="dxa"/>
            <w:vMerge/>
          </w:tcPr>
          <w:p w14:paraId="2A735DC6" w14:textId="77777777" w:rsidR="003637B9" w:rsidRDefault="003637B9" w:rsidP="00DC0F23">
            <w:pPr>
              <w:spacing w:line="360" w:lineRule="auto"/>
              <w:contextualSpacing/>
              <w:jc w:val="both"/>
              <w:rPr>
                <w:rFonts w:ascii="Times New Roman" w:hAnsi="Times New Roman" w:cs="Times New Roman"/>
                <w:sz w:val="24"/>
                <w:szCs w:val="24"/>
              </w:rPr>
            </w:pPr>
          </w:p>
        </w:tc>
        <w:tc>
          <w:tcPr>
            <w:tcW w:w="5239" w:type="dxa"/>
          </w:tcPr>
          <w:p w14:paraId="26E13B37" w14:textId="64D29C21" w:rsidR="003637B9" w:rsidRPr="00DE2D35" w:rsidRDefault="00E81F57" w:rsidP="00DC0F2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о</w:t>
            </w:r>
            <w:r w:rsidRPr="00E81F57">
              <w:rPr>
                <w:rFonts w:ascii="Times New Roman" w:hAnsi="Times New Roman" w:cs="Times New Roman"/>
                <w:sz w:val="24"/>
                <w:szCs w:val="24"/>
              </w:rPr>
              <w:t>тгрузка материальных ресурсов у поставщика</w:t>
            </w:r>
          </w:p>
        </w:tc>
      </w:tr>
      <w:tr w:rsidR="003637B9" w14:paraId="1BC0C81B" w14:textId="77777777" w:rsidTr="003637B9">
        <w:tc>
          <w:tcPr>
            <w:tcW w:w="3115" w:type="dxa"/>
            <w:vMerge/>
          </w:tcPr>
          <w:p w14:paraId="4DD22C4D" w14:textId="77777777" w:rsidR="003637B9" w:rsidRPr="003637B9" w:rsidRDefault="003637B9" w:rsidP="003637B9">
            <w:pPr>
              <w:spacing w:line="360" w:lineRule="auto"/>
              <w:contextualSpacing/>
              <w:jc w:val="both"/>
              <w:rPr>
                <w:rFonts w:ascii="Times New Roman" w:hAnsi="Times New Roman" w:cs="Times New Roman"/>
                <w:sz w:val="24"/>
                <w:szCs w:val="24"/>
              </w:rPr>
            </w:pPr>
          </w:p>
        </w:tc>
        <w:tc>
          <w:tcPr>
            <w:tcW w:w="991" w:type="dxa"/>
            <w:vMerge/>
          </w:tcPr>
          <w:p w14:paraId="12FA52DA" w14:textId="77777777" w:rsidR="003637B9" w:rsidRDefault="003637B9" w:rsidP="00DC0F23">
            <w:pPr>
              <w:spacing w:line="360" w:lineRule="auto"/>
              <w:contextualSpacing/>
              <w:jc w:val="both"/>
              <w:rPr>
                <w:rFonts w:ascii="Times New Roman" w:hAnsi="Times New Roman" w:cs="Times New Roman"/>
                <w:sz w:val="24"/>
                <w:szCs w:val="24"/>
              </w:rPr>
            </w:pPr>
          </w:p>
        </w:tc>
        <w:tc>
          <w:tcPr>
            <w:tcW w:w="5239" w:type="dxa"/>
          </w:tcPr>
          <w:p w14:paraId="2849369C" w14:textId="18C785E5" w:rsidR="003637B9" w:rsidRPr="00DE2D35" w:rsidRDefault="00E81F57" w:rsidP="00DC0F2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т</w:t>
            </w:r>
            <w:r w:rsidRPr="00E81F57">
              <w:rPr>
                <w:rFonts w:ascii="Times New Roman" w:hAnsi="Times New Roman" w:cs="Times New Roman"/>
                <w:sz w:val="24"/>
                <w:szCs w:val="24"/>
              </w:rPr>
              <w:t>ранспортировка материальных ресурсов</w:t>
            </w:r>
          </w:p>
        </w:tc>
      </w:tr>
      <w:tr w:rsidR="003637B9" w14:paraId="51093861" w14:textId="77777777" w:rsidTr="003637B9">
        <w:tc>
          <w:tcPr>
            <w:tcW w:w="3115" w:type="dxa"/>
          </w:tcPr>
          <w:p w14:paraId="4166B06F" w14:textId="1D5AD867" w:rsidR="003637B9" w:rsidRPr="003637B9" w:rsidRDefault="003637B9" w:rsidP="003637B9">
            <w:pPr>
              <w:spacing w:line="360" w:lineRule="auto"/>
              <w:contextualSpacing/>
              <w:jc w:val="both"/>
              <w:rPr>
                <w:rFonts w:ascii="Times New Roman" w:hAnsi="Times New Roman" w:cs="Times New Roman"/>
                <w:sz w:val="24"/>
                <w:szCs w:val="24"/>
              </w:rPr>
            </w:pPr>
            <w:proofErr w:type="gramStart"/>
            <w:r w:rsidRPr="003637B9">
              <w:rPr>
                <w:rFonts w:ascii="Times New Roman" w:hAnsi="Times New Roman" w:cs="Times New Roman"/>
                <w:sz w:val="24"/>
                <w:szCs w:val="24"/>
              </w:rPr>
              <w:t>10-11</w:t>
            </w:r>
            <w:proofErr w:type="gramEnd"/>
            <w:r w:rsidRPr="003637B9">
              <w:rPr>
                <w:rFonts w:ascii="Times New Roman" w:hAnsi="Times New Roman" w:cs="Times New Roman"/>
                <w:sz w:val="24"/>
                <w:szCs w:val="24"/>
              </w:rPr>
              <w:t xml:space="preserve"> Приемка материальных ресурсов по качеству и количеству и распределение материальных ресурсов на соответствующие складские площади</w:t>
            </w:r>
          </w:p>
        </w:tc>
        <w:tc>
          <w:tcPr>
            <w:tcW w:w="991" w:type="dxa"/>
          </w:tcPr>
          <w:p w14:paraId="1B8B6652" w14:textId="152939DD" w:rsidR="003637B9" w:rsidRDefault="003637B9" w:rsidP="00DC0F2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5239" w:type="dxa"/>
          </w:tcPr>
          <w:p w14:paraId="4DE12304" w14:textId="77777777" w:rsidR="003637B9" w:rsidRPr="00DE2D35" w:rsidRDefault="003637B9" w:rsidP="00DC0F23">
            <w:pPr>
              <w:spacing w:line="360" w:lineRule="auto"/>
              <w:contextualSpacing/>
              <w:jc w:val="both"/>
              <w:rPr>
                <w:rFonts w:ascii="Times New Roman" w:hAnsi="Times New Roman" w:cs="Times New Roman"/>
                <w:sz w:val="24"/>
                <w:szCs w:val="24"/>
              </w:rPr>
            </w:pPr>
          </w:p>
        </w:tc>
      </w:tr>
    </w:tbl>
    <w:p w14:paraId="12262A7D" w14:textId="723E17B4" w:rsidR="00DC0F23" w:rsidRDefault="00DC0F23" w:rsidP="00E81F57">
      <w:pPr>
        <w:spacing w:after="0" w:line="360" w:lineRule="auto"/>
        <w:contextualSpacing/>
        <w:jc w:val="both"/>
        <w:rPr>
          <w:rFonts w:ascii="Times New Roman" w:hAnsi="Times New Roman" w:cs="Times New Roman"/>
          <w:sz w:val="28"/>
          <w:szCs w:val="28"/>
        </w:rPr>
      </w:pPr>
    </w:p>
    <w:p w14:paraId="019BBAC3" w14:textId="2DFA8A52" w:rsidR="00DC0F23" w:rsidRDefault="00401894" w:rsidP="00DC0F2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Эталонная сетевая модель представлена на</w:t>
      </w:r>
      <w:r w:rsidR="00DC0F23">
        <w:rPr>
          <w:rFonts w:ascii="Times New Roman" w:hAnsi="Times New Roman" w:cs="Times New Roman"/>
          <w:sz w:val="28"/>
          <w:szCs w:val="28"/>
        </w:rPr>
        <w:t xml:space="preserve"> рис</w:t>
      </w:r>
      <w:r>
        <w:rPr>
          <w:rFonts w:ascii="Times New Roman" w:hAnsi="Times New Roman" w:cs="Times New Roman"/>
          <w:sz w:val="28"/>
          <w:szCs w:val="28"/>
        </w:rPr>
        <w:t>унке</w:t>
      </w:r>
      <w:r w:rsidR="00DC0F23">
        <w:rPr>
          <w:rFonts w:ascii="Times New Roman" w:hAnsi="Times New Roman" w:cs="Times New Roman"/>
          <w:sz w:val="28"/>
          <w:szCs w:val="28"/>
        </w:rPr>
        <w:t xml:space="preserve"> </w:t>
      </w:r>
      <w:r w:rsidR="003C0A06">
        <w:rPr>
          <w:rFonts w:ascii="Times New Roman" w:hAnsi="Times New Roman" w:cs="Times New Roman"/>
          <w:sz w:val="28"/>
          <w:szCs w:val="28"/>
        </w:rPr>
        <w:t>10</w:t>
      </w:r>
      <w:r w:rsidR="00DC0F23" w:rsidRPr="00DC0F23">
        <w:rPr>
          <w:rFonts w:ascii="Times New Roman" w:hAnsi="Times New Roman" w:cs="Times New Roman"/>
          <w:sz w:val="28"/>
          <w:szCs w:val="28"/>
        </w:rPr>
        <w:t xml:space="preserve">. </w:t>
      </w:r>
    </w:p>
    <w:p w14:paraId="71D3E942" w14:textId="77777777" w:rsidR="00A802E2" w:rsidRDefault="00A802E2" w:rsidP="00DC0F23">
      <w:pPr>
        <w:spacing w:after="0" w:line="360" w:lineRule="auto"/>
        <w:contextualSpacing/>
        <w:jc w:val="both"/>
        <w:rPr>
          <w:rFonts w:ascii="Times New Roman" w:hAnsi="Times New Roman" w:cs="Times New Roman"/>
          <w:sz w:val="28"/>
          <w:szCs w:val="28"/>
        </w:rPr>
      </w:pPr>
    </w:p>
    <w:p w14:paraId="7F5DF526" w14:textId="6BF7F383" w:rsidR="00A802E2" w:rsidRDefault="00A802E2" w:rsidP="00A802E2">
      <w:pPr>
        <w:spacing w:after="0" w:line="360" w:lineRule="auto"/>
        <w:contextualSpacing/>
        <w:jc w:val="both"/>
        <w:rPr>
          <w:rFonts w:ascii="Times New Roman" w:hAnsi="Times New Roman" w:cs="Times New Roman"/>
          <w:sz w:val="28"/>
          <w:szCs w:val="28"/>
        </w:rPr>
      </w:pPr>
      <w:r>
        <w:rPr>
          <w:noProof/>
        </w:rPr>
        <w:drawing>
          <wp:inline distT="0" distB="0" distL="0" distR="0" wp14:anchorId="5B1745A3" wp14:editId="0A25ECBE">
            <wp:extent cx="5940425" cy="2567305"/>
            <wp:effectExtent l="0" t="0" r="3175"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940425" cy="2567305"/>
                    </a:xfrm>
                    <a:prstGeom prst="rect">
                      <a:avLst/>
                    </a:prstGeom>
                  </pic:spPr>
                </pic:pic>
              </a:graphicData>
            </a:graphic>
          </wp:inline>
        </w:drawing>
      </w:r>
    </w:p>
    <w:p w14:paraId="2245D52A" w14:textId="01D5375E" w:rsidR="00A802E2" w:rsidRDefault="00A802E2" w:rsidP="003C0A06">
      <w:pPr>
        <w:spacing w:after="0" w:line="36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3C0A06">
        <w:rPr>
          <w:rFonts w:ascii="Times New Roman" w:hAnsi="Times New Roman" w:cs="Times New Roman"/>
          <w:sz w:val="28"/>
          <w:szCs w:val="28"/>
        </w:rPr>
        <w:t xml:space="preserve">10 </w:t>
      </w:r>
      <w:r>
        <w:rPr>
          <w:rFonts w:ascii="Times New Roman" w:hAnsi="Times New Roman" w:cs="Times New Roman"/>
          <w:sz w:val="28"/>
          <w:szCs w:val="28"/>
        </w:rPr>
        <w:t xml:space="preserve">– Сетевая модель </w:t>
      </w:r>
      <w:r w:rsidRPr="00A802E2">
        <w:rPr>
          <w:rFonts w:ascii="Times New Roman" w:hAnsi="Times New Roman" w:cs="Times New Roman"/>
          <w:sz w:val="28"/>
          <w:szCs w:val="28"/>
        </w:rPr>
        <w:t>процесса снабжения АО «АВТОВАЗ»</w:t>
      </w:r>
    </w:p>
    <w:p w14:paraId="66F59139" w14:textId="25080077" w:rsidR="00DC0F23" w:rsidRDefault="00DC0F23" w:rsidP="00DC0F23">
      <w:pPr>
        <w:spacing w:after="0" w:line="360" w:lineRule="auto"/>
        <w:ind w:firstLine="709"/>
        <w:contextualSpacing/>
        <w:jc w:val="both"/>
        <w:rPr>
          <w:rFonts w:ascii="Times New Roman" w:hAnsi="Times New Roman" w:cs="Times New Roman"/>
          <w:sz w:val="28"/>
          <w:szCs w:val="28"/>
        </w:rPr>
      </w:pPr>
    </w:p>
    <w:p w14:paraId="682FE484" w14:textId="1A1576C7" w:rsidR="003C0A06" w:rsidRDefault="003C0A06" w:rsidP="00DC0F2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3C0A06">
        <w:rPr>
          <w:rFonts w:ascii="Times New Roman" w:hAnsi="Times New Roman" w:cs="Times New Roman"/>
          <w:sz w:val="28"/>
          <w:szCs w:val="28"/>
        </w:rPr>
        <w:t>Эта модель является универсальной. Она дает возможность учитывать возможные ограничения на каждом этапе деятельности по снабжению. Следующим шагом является расчет продолжительности процесса закупки для каждого возможного цикла закупки на основе построенной сетевой модели</w:t>
      </w:r>
      <w:r>
        <w:rPr>
          <w:rFonts w:ascii="Times New Roman" w:hAnsi="Times New Roman" w:cs="Times New Roman"/>
          <w:sz w:val="28"/>
          <w:szCs w:val="28"/>
        </w:rPr>
        <w:t xml:space="preserve">» </w:t>
      </w:r>
      <w:r w:rsidRPr="003C0A06">
        <w:rPr>
          <w:rFonts w:ascii="Times New Roman" w:hAnsi="Times New Roman" w:cs="Times New Roman"/>
          <w:sz w:val="28"/>
          <w:szCs w:val="28"/>
        </w:rPr>
        <w:t>[8]. Необходимо определить значение критического пути. Для этого необходимо учитывать полный путь каждого возможного процесса и его размер, как показано в таблице 3.</w:t>
      </w:r>
    </w:p>
    <w:p w14:paraId="131632A8" w14:textId="154A8DD5" w:rsidR="00DC0F23" w:rsidRDefault="00DC0F23" w:rsidP="00DC0F23">
      <w:pPr>
        <w:spacing w:after="0" w:line="360" w:lineRule="auto"/>
        <w:ind w:firstLine="709"/>
        <w:contextualSpacing/>
        <w:jc w:val="both"/>
        <w:rPr>
          <w:rFonts w:ascii="Times New Roman" w:hAnsi="Times New Roman" w:cs="Times New Roman"/>
          <w:sz w:val="28"/>
          <w:szCs w:val="28"/>
        </w:rPr>
      </w:pPr>
      <w:r w:rsidRPr="00DC0F23">
        <w:rPr>
          <w:rFonts w:ascii="Times New Roman" w:hAnsi="Times New Roman" w:cs="Times New Roman"/>
          <w:sz w:val="28"/>
          <w:szCs w:val="28"/>
        </w:rPr>
        <w:t xml:space="preserve">Таблица </w:t>
      </w:r>
      <w:r w:rsidR="003C0A06">
        <w:rPr>
          <w:rFonts w:ascii="Times New Roman" w:hAnsi="Times New Roman" w:cs="Times New Roman"/>
          <w:sz w:val="28"/>
          <w:szCs w:val="28"/>
        </w:rPr>
        <w:t>3</w:t>
      </w:r>
      <w:r w:rsidRPr="00DC0F23">
        <w:rPr>
          <w:rFonts w:ascii="Times New Roman" w:hAnsi="Times New Roman" w:cs="Times New Roman"/>
          <w:sz w:val="28"/>
          <w:szCs w:val="28"/>
        </w:rPr>
        <w:t xml:space="preserve"> – Перечень вариантов полных путей на основании сетевой модели</w:t>
      </w:r>
      <w:r>
        <w:rPr>
          <w:rFonts w:ascii="Times New Roman" w:hAnsi="Times New Roman" w:cs="Times New Roman"/>
          <w:sz w:val="28"/>
          <w:szCs w:val="28"/>
        </w:rPr>
        <w:t xml:space="preserve"> </w:t>
      </w:r>
      <w:r w:rsidRPr="00DC0F23">
        <w:rPr>
          <w:rFonts w:ascii="Times New Roman" w:hAnsi="Times New Roman" w:cs="Times New Roman"/>
          <w:sz w:val="28"/>
          <w:szCs w:val="28"/>
        </w:rPr>
        <w:t>процесса закупок</w:t>
      </w:r>
    </w:p>
    <w:tbl>
      <w:tblPr>
        <w:tblStyle w:val="aa"/>
        <w:tblW w:w="0" w:type="auto"/>
        <w:tblLook w:val="04A0" w:firstRow="1" w:lastRow="0" w:firstColumn="1" w:lastColumn="0" w:noHBand="0" w:noVBand="1"/>
      </w:tblPr>
      <w:tblGrid>
        <w:gridCol w:w="1838"/>
        <w:gridCol w:w="4392"/>
        <w:gridCol w:w="3115"/>
      </w:tblGrid>
      <w:tr w:rsidR="00DC0F23" w14:paraId="3818DBA4" w14:textId="77777777" w:rsidTr="00471EE9">
        <w:tc>
          <w:tcPr>
            <w:tcW w:w="1838" w:type="dxa"/>
          </w:tcPr>
          <w:p w14:paraId="4884EC4F" w14:textId="24E5BB21" w:rsidR="00DC0F23" w:rsidRPr="00DC0F23" w:rsidRDefault="00DC0F23" w:rsidP="00DC0F2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п/п</w:t>
            </w:r>
          </w:p>
        </w:tc>
        <w:tc>
          <w:tcPr>
            <w:tcW w:w="4392" w:type="dxa"/>
          </w:tcPr>
          <w:p w14:paraId="2E6A5D2E" w14:textId="7F411E9E" w:rsidR="00DC0F23" w:rsidRPr="00DC0F23" w:rsidRDefault="00DC0F23" w:rsidP="00DC0F23">
            <w:pPr>
              <w:spacing w:line="360" w:lineRule="auto"/>
              <w:contextualSpacing/>
              <w:jc w:val="both"/>
              <w:rPr>
                <w:rFonts w:ascii="Times New Roman" w:hAnsi="Times New Roman" w:cs="Times New Roman"/>
                <w:sz w:val="24"/>
                <w:szCs w:val="24"/>
              </w:rPr>
            </w:pPr>
            <w:r w:rsidRPr="00DC0F23">
              <w:rPr>
                <w:rFonts w:ascii="Times New Roman" w:hAnsi="Times New Roman" w:cs="Times New Roman"/>
                <w:sz w:val="24"/>
                <w:szCs w:val="24"/>
              </w:rPr>
              <w:t xml:space="preserve">Полный путь </w:t>
            </w:r>
          </w:p>
        </w:tc>
        <w:tc>
          <w:tcPr>
            <w:tcW w:w="3115" w:type="dxa"/>
          </w:tcPr>
          <w:p w14:paraId="41857651" w14:textId="7D9F1288" w:rsidR="00DC0F23" w:rsidRPr="00DC0F23" w:rsidRDefault="00471EE9" w:rsidP="00DC0F2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Длительность, дней</w:t>
            </w:r>
          </w:p>
        </w:tc>
      </w:tr>
      <w:tr w:rsidR="00DC0F23" w14:paraId="787BE20E" w14:textId="77777777" w:rsidTr="00471EE9">
        <w:tc>
          <w:tcPr>
            <w:tcW w:w="1838" w:type="dxa"/>
          </w:tcPr>
          <w:p w14:paraId="2CAEF0BB" w14:textId="10B5138F" w:rsidR="00DC0F23" w:rsidRPr="00DC0F23" w:rsidRDefault="00471EE9" w:rsidP="00DC0F2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4392" w:type="dxa"/>
          </w:tcPr>
          <w:p w14:paraId="4E55FAB8" w14:textId="5A93A1A7" w:rsidR="00DC0F23" w:rsidRPr="00DC0F23" w:rsidRDefault="00471EE9" w:rsidP="00DC0F23">
            <w:pPr>
              <w:spacing w:line="360" w:lineRule="auto"/>
              <w:contextualSpacing/>
              <w:jc w:val="both"/>
              <w:rPr>
                <w:rFonts w:ascii="Times New Roman" w:hAnsi="Times New Roman" w:cs="Times New Roman"/>
                <w:sz w:val="24"/>
                <w:szCs w:val="24"/>
              </w:rPr>
            </w:pPr>
            <w:r w:rsidRPr="00471EE9">
              <w:rPr>
                <w:rFonts w:ascii="Times New Roman" w:hAnsi="Times New Roman" w:cs="Times New Roman"/>
                <w:sz w:val="24"/>
                <w:szCs w:val="24"/>
              </w:rPr>
              <w:t>0-1-2-3-5-6-7-8-9-10-11</w:t>
            </w:r>
          </w:p>
        </w:tc>
        <w:tc>
          <w:tcPr>
            <w:tcW w:w="3115" w:type="dxa"/>
          </w:tcPr>
          <w:p w14:paraId="538034F1" w14:textId="589F4AF7" w:rsidR="00DC0F23" w:rsidRPr="00DC0F23" w:rsidRDefault="00471EE9" w:rsidP="00DC0F2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59</w:t>
            </w:r>
          </w:p>
        </w:tc>
      </w:tr>
      <w:tr w:rsidR="00DC0F23" w14:paraId="0D68F113" w14:textId="77777777" w:rsidTr="00471EE9">
        <w:tc>
          <w:tcPr>
            <w:tcW w:w="1838" w:type="dxa"/>
          </w:tcPr>
          <w:p w14:paraId="439C317D" w14:textId="0DBC1936" w:rsidR="00DC0F23" w:rsidRPr="00DC0F23" w:rsidRDefault="00471EE9" w:rsidP="00DC0F2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4392" w:type="dxa"/>
          </w:tcPr>
          <w:p w14:paraId="5A2372BB" w14:textId="13751A9A" w:rsidR="00DC0F23" w:rsidRPr="00DC0F23" w:rsidRDefault="00471EE9" w:rsidP="00DC0F23">
            <w:pPr>
              <w:spacing w:line="360" w:lineRule="auto"/>
              <w:contextualSpacing/>
              <w:jc w:val="both"/>
              <w:rPr>
                <w:rFonts w:ascii="Times New Roman" w:hAnsi="Times New Roman" w:cs="Times New Roman"/>
                <w:sz w:val="24"/>
                <w:szCs w:val="24"/>
              </w:rPr>
            </w:pPr>
            <w:r w:rsidRPr="00471EE9">
              <w:rPr>
                <w:rFonts w:ascii="Times New Roman" w:hAnsi="Times New Roman" w:cs="Times New Roman"/>
                <w:sz w:val="24"/>
                <w:szCs w:val="24"/>
              </w:rPr>
              <w:t>0-1-2-4-5-6-7-8-9-10-11</w:t>
            </w:r>
          </w:p>
        </w:tc>
        <w:tc>
          <w:tcPr>
            <w:tcW w:w="3115" w:type="dxa"/>
          </w:tcPr>
          <w:p w14:paraId="1CF56679" w14:textId="47177D57" w:rsidR="00DC0F23" w:rsidRPr="00DC0F23" w:rsidRDefault="00471EE9" w:rsidP="00DC0F2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65</w:t>
            </w:r>
          </w:p>
        </w:tc>
      </w:tr>
    </w:tbl>
    <w:p w14:paraId="2F55247F" w14:textId="0E8A3647" w:rsidR="00DC0F23" w:rsidRDefault="00DC0F23" w:rsidP="00DC0F23">
      <w:pPr>
        <w:spacing w:after="0" w:line="360" w:lineRule="auto"/>
        <w:ind w:firstLine="709"/>
        <w:contextualSpacing/>
        <w:jc w:val="both"/>
        <w:rPr>
          <w:rFonts w:ascii="Times New Roman" w:hAnsi="Times New Roman" w:cs="Times New Roman"/>
          <w:sz w:val="28"/>
          <w:szCs w:val="28"/>
        </w:rPr>
      </w:pPr>
    </w:p>
    <w:p w14:paraId="4620E713" w14:textId="51AD5645" w:rsidR="0017703E" w:rsidRDefault="005455B5" w:rsidP="005455B5">
      <w:pPr>
        <w:spacing w:after="0" w:line="360" w:lineRule="auto"/>
        <w:ind w:firstLine="709"/>
        <w:contextualSpacing/>
        <w:jc w:val="both"/>
        <w:rPr>
          <w:rFonts w:ascii="Times New Roman" w:hAnsi="Times New Roman" w:cs="Times New Roman"/>
          <w:sz w:val="28"/>
          <w:szCs w:val="28"/>
        </w:rPr>
      </w:pPr>
      <w:r w:rsidRPr="005455B5">
        <w:rPr>
          <w:rFonts w:ascii="Times New Roman" w:hAnsi="Times New Roman" w:cs="Times New Roman"/>
          <w:sz w:val="28"/>
          <w:szCs w:val="28"/>
        </w:rPr>
        <w:t xml:space="preserve">Судя по данным, полученным по результатам таблицы 3, путь 2 (65 дней) является критическим. </w:t>
      </w:r>
      <w:r w:rsidR="0017703E">
        <w:rPr>
          <w:rFonts w:ascii="Times New Roman" w:hAnsi="Times New Roman" w:cs="Times New Roman"/>
          <w:sz w:val="28"/>
          <w:szCs w:val="28"/>
        </w:rPr>
        <w:t>Практике такое развитие событий происходит обычно в случаях, характерных для приобретения нового товара, который в прошлом не приобретался.</w:t>
      </w:r>
    </w:p>
    <w:p w14:paraId="01D37E0C" w14:textId="0FC8B41E" w:rsidR="0017703E" w:rsidRPr="0017703E" w:rsidRDefault="0017703E" w:rsidP="005455B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Кроме всего прочего, в деятельности каждого предприятия большое количество времени тратится на такие операции как доставка товара до места назначения, поиск наиболее выгодного поставщика</w:t>
      </w:r>
      <w:r w:rsidR="000C1231">
        <w:rPr>
          <w:rFonts w:ascii="Times New Roman" w:hAnsi="Times New Roman" w:cs="Times New Roman"/>
          <w:sz w:val="28"/>
          <w:szCs w:val="28"/>
        </w:rPr>
        <w:t>, установление доверительных, взаимовыгодных отношений с поставщиками, и конечно непосредственно запрос материально-технических ресурсов, так необходимых для производственной деятельности предприятия.</w:t>
      </w:r>
    </w:p>
    <w:p w14:paraId="351F34DB" w14:textId="3850D397" w:rsidR="003C0A06" w:rsidRDefault="005455B5" w:rsidP="005455B5">
      <w:pPr>
        <w:spacing w:after="0" w:line="360" w:lineRule="auto"/>
        <w:ind w:firstLine="709"/>
        <w:contextualSpacing/>
        <w:jc w:val="both"/>
        <w:rPr>
          <w:rFonts w:ascii="Times New Roman" w:hAnsi="Times New Roman" w:cs="Times New Roman"/>
          <w:sz w:val="28"/>
          <w:szCs w:val="28"/>
        </w:rPr>
      </w:pPr>
      <w:r w:rsidRPr="005455B5">
        <w:rPr>
          <w:rFonts w:ascii="Times New Roman" w:hAnsi="Times New Roman" w:cs="Times New Roman"/>
          <w:sz w:val="28"/>
          <w:szCs w:val="28"/>
        </w:rPr>
        <w:t xml:space="preserve">Результаты расчетов </w:t>
      </w:r>
      <w:r w:rsidR="000C1231">
        <w:rPr>
          <w:rFonts w:ascii="Times New Roman" w:hAnsi="Times New Roman" w:cs="Times New Roman"/>
          <w:sz w:val="28"/>
          <w:szCs w:val="28"/>
        </w:rPr>
        <w:t xml:space="preserve">ранних и поздних сроков поставки </w:t>
      </w:r>
      <w:r w:rsidRPr="005455B5">
        <w:rPr>
          <w:rFonts w:ascii="Times New Roman" w:hAnsi="Times New Roman" w:cs="Times New Roman"/>
          <w:sz w:val="28"/>
          <w:szCs w:val="28"/>
        </w:rPr>
        <w:t>приведены в табл</w:t>
      </w:r>
      <w:r>
        <w:rPr>
          <w:rFonts w:ascii="Times New Roman" w:hAnsi="Times New Roman" w:cs="Times New Roman"/>
          <w:sz w:val="28"/>
          <w:szCs w:val="28"/>
        </w:rPr>
        <w:t>ице</w:t>
      </w:r>
      <w:r w:rsidRPr="005455B5">
        <w:rPr>
          <w:rFonts w:ascii="Times New Roman" w:hAnsi="Times New Roman" w:cs="Times New Roman"/>
          <w:sz w:val="28"/>
          <w:szCs w:val="28"/>
        </w:rPr>
        <w:t xml:space="preserve"> 4.</w:t>
      </w:r>
    </w:p>
    <w:p w14:paraId="22E67940" w14:textId="24FF2896" w:rsidR="00471EE9" w:rsidRDefault="00471EE9" w:rsidP="00471EE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Таблица </w:t>
      </w:r>
      <w:r w:rsidR="003C0A06">
        <w:rPr>
          <w:rFonts w:ascii="Times New Roman" w:hAnsi="Times New Roman" w:cs="Times New Roman"/>
          <w:sz w:val="28"/>
          <w:szCs w:val="28"/>
        </w:rPr>
        <w:t>4</w:t>
      </w:r>
      <w:r>
        <w:rPr>
          <w:rFonts w:ascii="Times New Roman" w:hAnsi="Times New Roman" w:cs="Times New Roman"/>
          <w:sz w:val="28"/>
          <w:szCs w:val="28"/>
        </w:rPr>
        <w:t xml:space="preserve"> – Расчет резервов времени</w:t>
      </w:r>
    </w:p>
    <w:tbl>
      <w:tblPr>
        <w:tblStyle w:val="aa"/>
        <w:tblW w:w="0" w:type="auto"/>
        <w:tblLook w:val="04A0" w:firstRow="1" w:lastRow="0" w:firstColumn="1" w:lastColumn="0" w:noHBand="0" w:noVBand="1"/>
      </w:tblPr>
      <w:tblGrid>
        <w:gridCol w:w="2336"/>
        <w:gridCol w:w="2336"/>
        <w:gridCol w:w="2336"/>
        <w:gridCol w:w="2337"/>
      </w:tblGrid>
      <w:tr w:rsidR="001B28E3" w14:paraId="1FA88D54" w14:textId="77777777" w:rsidTr="002C6788">
        <w:tc>
          <w:tcPr>
            <w:tcW w:w="2336" w:type="dxa"/>
            <w:vMerge w:val="restart"/>
          </w:tcPr>
          <w:p w14:paraId="352692F7" w14:textId="5984585E"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 п/п</w:t>
            </w:r>
          </w:p>
        </w:tc>
        <w:tc>
          <w:tcPr>
            <w:tcW w:w="4672" w:type="dxa"/>
            <w:gridSpan w:val="2"/>
          </w:tcPr>
          <w:p w14:paraId="025AC92B" w14:textId="41D93526" w:rsidR="001B28E3" w:rsidRPr="001B28E3" w:rsidRDefault="001B28E3" w:rsidP="001B28E3">
            <w:pPr>
              <w:spacing w:line="360" w:lineRule="auto"/>
              <w:contextualSpacing/>
              <w:jc w:val="center"/>
              <w:rPr>
                <w:rFonts w:ascii="Times New Roman" w:hAnsi="Times New Roman" w:cs="Times New Roman"/>
                <w:sz w:val="24"/>
                <w:szCs w:val="24"/>
              </w:rPr>
            </w:pPr>
            <w:r w:rsidRPr="001B28E3">
              <w:rPr>
                <w:rFonts w:ascii="Times New Roman" w:hAnsi="Times New Roman" w:cs="Times New Roman"/>
                <w:sz w:val="24"/>
                <w:szCs w:val="24"/>
              </w:rPr>
              <w:t>Сроки исполнения этапа процесса закупок</w:t>
            </w:r>
          </w:p>
        </w:tc>
        <w:tc>
          <w:tcPr>
            <w:tcW w:w="2337" w:type="dxa"/>
            <w:vMerge w:val="restart"/>
          </w:tcPr>
          <w:p w14:paraId="6FE42D3E" w14:textId="551A74AC"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Резерв</w:t>
            </w:r>
          </w:p>
        </w:tc>
      </w:tr>
      <w:tr w:rsidR="001B28E3" w14:paraId="713718D2" w14:textId="77777777" w:rsidTr="001B28E3">
        <w:tc>
          <w:tcPr>
            <w:tcW w:w="2336" w:type="dxa"/>
            <w:vMerge/>
          </w:tcPr>
          <w:p w14:paraId="204285FE" w14:textId="77777777" w:rsidR="001B28E3" w:rsidRPr="001B28E3" w:rsidRDefault="001B28E3" w:rsidP="001B28E3">
            <w:pPr>
              <w:spacing w:line="360" w:lineRule="auto"/>
              <w:contextualSpacing/>
              <w:jc w:val="center"/>
              <w:rPr>
                <w:rFonts w:ascii="Times New Roman" w:hAnsi="Times New Roman" w:cs="Times New Roman"/>
                <w:sz w:val="24"/>
                <w:szCs w:val="24"/>
              </w:rPr>
            </w:pPr>
          </w:p>
        </w:tc>
        <w:tc>
          <w:tcPr>
            <w:tcW w:w="2336" w:type="dxa"/>
          </w:tcPr>
          <w:p w14:paraId="331B16C6" w14:textId="29B64432"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Ранний</w:t>
            </w:r>
          </w:p>
        </w:tc>
        <w:tc>
          <w:tcPr>
            <w:tcW w:w="2336" w:type="dxa"/>
          </w:tcPr>
          <w:p w14:paraId="314577EE" w14:textId="54DC3C4C"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Поздний</w:t>
            </w:r>
          </w:p>
        </w:tc>
        <w:tc>
          <w:tcPr>
            <w:tcW w:w="2337" w:type="dxa"/>
            <w:vMerge/>
          </w:tcPr>
          <w:p w14:paraId="5116C2AC" w14:textId="77777777" w:rsidR="001B28E3" w:rsidRPr="001B28E3" w:rsidRDefault="001B28E3" w:rsidP="001B28E3">
            <w:pPr>
              <w:spacing w:line="360" w:lineRule="auto"/>
              <w:contextualSpacing/>
              <w:jc w:val="center"/>
              <w:rPr>
                <w:rFonts w:ascii="Times New Roman" w:hAnsi="Times New Roman" w:cs="Times New Roman"/>
                <w:sz w:val="24"/>
                <w:szCs w:val="24"/>
              </w:rPr>
            </w:pPr>
          </w:p>
        </w:tc>
      </w:tr>
      <w:tr w:rsidR="001B28E3" w14:paraId="7AB9AE31" w14:textId="77777777" w:rsidTr="001B28E3">
        <w:tc>
          <w:tcPr>
            <w:tcW w:w="2336" w:type="dxa"/>
          </w:tcPr>
          <w:p w14:paraId="69C03669" w14:textId="44D8D629"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2336" w:type="dxa"/>
          </w:tcPr>
          <w:p w14:paraId="0DF43962" w14:textId="5B9939D6"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2336" w:type="dxa"/>
          </w:tcPr>
          <w:p w14:paraId="6D4A12E8" w14:textId="4B8FDFF8"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2337" w:type="dxa"/>
          </w:tcPr>
          <w:p w14:paraId="4DC431DC" w14:textId="4763AA49"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r>
      <w:tr w:rsidR="001B28E3" w14:paraId="799EFA41" w14:textId="77777777" w:rsidTr="001B28E3">
        <w:tc>
          <w:tcPr>
            <w:tcW w:w="2336" w:type="dxa"/>
          </w:tcPr>
          <w:p w14:paraId="405C95DF" w14:textId="4D9CB730"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336" w:type="dxa"/>
          </w:tcPr>
          <w:p w14:paraId="3AEE6075" w14:textId="372680E3"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2336" w:type="dxa"/>
          </w:tcPr>
          <w:p w14:paraId="65F7372D" w14:textId="69900967"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2337" w:type="dxa"/>
          </w:tcPr>
          <w:p w14:paraId="580CAEE9" w14:textId="5588992C"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r>
      <w:tr w:rsidR="001B28E3" w14:paraId="1BDE714A" w14:textId="77777777" w:rsidTr="001B28E3">
        <w:tc>
          <w:tcPr>
            <w:tcW w:w="2336" w:type="dxa"/>
          </w:tcPr>
          <w:p w14:paraId="62F3991B" w14:textId="102C938B"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336" w:type="dxa"/>
          </w:tcPr>
          <w:p w14:paraId="364586A3" w14:textId="2943AE38"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23</w:t>
            </w:r>
          </w:p>
        </w:tc>
        <w:tc>
          <w:tcPr>
            <w:tcW w:w="2336" w:type="dxa"/>
          </w:tcPr>
          <w:p w14:paraId="244AEF49" w14:textId="55C5AC3A"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23</w:t>
            </w:r>
          </w:p>
        </w:tc>
        <w:tc>
          <w:tcPr>
            <w:tcW w:w="2337" w:type="dxa"/>
          </w:tcPr>
          <w:p w14:paraId="69CA95B7" w14:textId="74690C71"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r>
      <w:tr w:rsidR="001B28E3" w14:paraId="26FE967A" w14:textId="77777777" w:rsidTr="001B28E3">
        <w:tc>
          <w:tcPr>
            <w:tcW w:w="2336" w:type="dxa"/>
          </w:tcPr>
          <w:p w14:paraId="3FACD543" w14:textId="1924EC94"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2336" w:type="dxa"/>
          </w:tcPr>
          <w:p w14:paraId="647E39B7" w14:textId="43ADF964"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27</w:t>
            </w:r>
          </w:p>
        </w:tc>
        <w:tc>
          <w:tcPr>
            <w:tcW w:w="2336" w:type="dxa"/>
          </w:tcPr>
          <w:p w14:paraId="5978FB2B" w14:textId="1B6D17EC"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27</w:t>
            </w:r>
          </w:p>
        </w:tc>
        <w:tc>
          <w:tcPr>
            <w:tcW w:w="2337" w:type="dxa"/>
          </w:tcPr>
          <w:p w14:paraId="11488AB9" w14:textId="326B5B45"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r>
      <w:tr w:rsidR="001B28E3" w14:paraId="3B4BBF49" w14:textId="77777777" w:rsidTr="001B28E3">
        <w:tc>
          <w:tcPr>
            <w:tcW w:w="2336" w:type="dxa"/>
          </w:tcPr>
          <w:p w14:paraId="0FDF93CD" w14:textId="684967F9"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2336" w:type="dxa"/>
          </w:tcPr>
          <w:p w14:paraId="0F35CBE9" w14:textId="719AFFB4"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28</w:t>
            </w:r>
          </w:p>
        </w:tc>
        <w:tc>
          <w:tcPr>
            <w:tcW w:w="2336" w:type="dxa"/>
          </w:tcPr>
          <w:p w14:paraId="1DDC521C" w14:textId="433B6CF6"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28</w:t>
            </w:r>
          </w:p>
        </w:tc>
        <w:tc>
          <w:tcPr>
            <w:tcW w:w="2337" w:type="dxa"/>
          </w:tcPr>
          <w:p w14:paraId="2846B2F2" w14:textId="7D0F349F"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r>
      <w:tr w:rsidR="001B28E3" w14:paraId="3A42F633" w14:textId="77777777" w:rsidTr="001B28E3">
        <w:tc>
          <w:tcPr>
            <w:tcW w:w="2336" w:type="dxa"/>
          </w:tcPr>
          <w:p w14:paraId="63F63766" w14:textId="6326AB2C"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2336" w:type="dxa"/>
          </w:tcPr>
          <w:p w14:paraId="77B822C3" w14:textId="722BF6C3"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36</w:t>
            </w:r>
          </w:p>
        </w:tc>
        <w:tc>
          <w:tcPr>
            <w:tcW w:w="2336" w:type="dxa"/>
          </w:tcPr>
          <w:p w14:paraId="6E1A8374" w14:textId="59CFE3FF"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36</w:t>
            </w:r>
          </w:p>
        </w:tc>
        <w:tc>
          <w:tcPr>
            <w:tcW w:w="2337" w:type="dxa"/>
          </w:tcPr>
          <w:p w14:paraId="0A31F9A5" w14:textId="4B62B56B"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r>
      <w:tr w:rsidR="001B28E3" w14:paraId="0ECA9897" w14:textId="77777777" w:rsidTr="001B28E3">
        <w:tc>
          <w:tcPr>
            <w:tcW w:w="2336" w:type="dxa"/>
          </w:tcPr>
          <w:p w14:paraId="21D51C3A" w14:textId="0D4C81B2" w:rsid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2336" w:type="dxa"/>
          </w:tcPr>
          <w:p w14:paraId="07A8A023" w14:textId="5EEF4A55"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42</w:t>
            </w:r>
          </w:p>
        </w:tc>
        <w:tc>
          <w:tcPr>
            <w:tcW w:w="2336" w:type="dxa"/>
          </w:tcPr>
          <w:p w14:paraId="6B1401A1" w14:textId="176A842F"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42</w:t>
            </w:r>
          </w:p>
        </w:tc>
        <w:tc>
          <w:tcPr>
            <w:tcW w:w="2337" w:type="dxa"/>
          </w:tcPr>
          <w:p w14:paraId="798F700D" w14:textId="24D694E0"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r>
      <w:tr w:rsidR="001B28E3" w14:paraId="137F024C" w14:textId="77777777" w:rsidTr="001B28E3">
        <w:tc>
          <w:tcPr>
            <w:tcW w:w="2336" w:type="dxa"/>
          </w:tcPr>
          <w:p w14:paraId="6BEAEC31" w14:textId="4B183CEA" w:rsid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2336" w:type="dxa"/>
          </w:tcPr>
          <w:p w14:paraId="2E74004C" w14:textId="2CF271B6"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52</w:t>
            </w:r>
          </w:p>
        </w:tc>
        <w:tc>
          <w:tcPr>
            <w:tcW w:w="2336" w:type="dxa"/>
          </w:tcPr>
          <w:p w14:paraId="333C3E0D" w14:textId="6C5DAAAE"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52</w:t>
            </w:r>
          </w:p>
        </w:tc>
        <w:tc>
          <w:tcPr>
            <w:tcW w:w="2337" w:type="dxa"/>
          </w:tcPr>
          <w:p w14:paraId="2925356B" w14:textId="571A2865"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r>
      <w:tr w:rsidR="001B28E3" w14:paraId="347AD9B5" w14:textId="77777777" w:rsidTr="001B28E3">
        <w:tc>
          <w:tcPr>
            <w:tcW w:w="2336" w:type="dxa"/>
          </w:tcPr>
          <w:p w14:paraId="43EEADE0" w14:textId="7BE5C022" w:rsid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2336" w:type="dxa"/>
          </w:tcPr>
          <w:p w14:paraId="369132D5" w14:textId="00E20A50"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57</w:t>
            </w:r>
          </w:p>
        </w:tc>
        <w:tc>
          <w:tcPr>
            <w:tcW w:w="2336" w:type="dxa"/>
          </w:tcPr>
          <w:p w14:paraId="7B57E1A7" w14:textId="6069CA79"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57</w:t>
            </w:r>
          </w:p>
        </w:tc>
        <w:tc>
          <w:tcPr>
            <w:tcW w:w="2337" w:type="dxa"/>
          </w:tcPr>
          <w:p w14:paraId="7578C06C" w14:textId="218C8E6C"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r>
      <w:tr w:rsidR="001B28E3" w14:paraId="4F583FE9" w14:textId="77777777" w:rsidTr="001B28E3">
        <w:tc>
          <w:tcPr>
            <w:tcW w:w="2336" w:type="dxa"/>
          </w:tcPr>
          <w:p w14:paraId="080D61EE" w14:textId="3808E478" w:rsid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2336" w:type="dxa"/>
          </w:tcPr>
          <w:p w14:paraId="0472ABCD" w14:textId="27853941"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60</w:t>
            </w:r>
          </w:p>
        </w:tc>
        <w:tc>
          <w:tcPr>
            <w:tcW w:w="2336" w:type="dxa"/>
          </w:tcPr>
          <w:p w14:paraId="3E357DC3" w14:textId="55896823"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60</w:t>
            </w:r>
          </w:p>
        </w:tc>
        <w:tc>
          <w:tcPr>
            <w:tcW w:w="2337" w:type="dxa"/>
          </w:tcPr>
          <w:p w14:paraId="252674B6" w14:textId="28409602"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r>
      <w:tr w:rsidR="001B28E3" w14:paraId="746D310C" w14:textId="77777777" w:rsidTr="001B28E3">
        <w:tc>
          <w:tcPr>
            <w:tcW w:w="2336" w:type="dxa"/>
          </w:tcPr>
          <w:p w14:paraId="22403152" w14:textId="325AEEB9" w:rsid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2336" w:type="dxa"/>
          </w:tcPr>
          <w:p w14:paraId="13B0E89D" w14:textId="33C56E56"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63</w:t>
            </w:r>
          </w:p>
        </w:tc>
        <w:tc>
          <w:tcPr>
            <w:tcW w:w="2336" w:type="dxa"/>
          </w:tcPr>
          <w:p w14:paraId="04D89000" w14:textId="136CDAF0"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63</w:t>
            </w:r>
          </w:p>
        </w:tc>
        <w:tc>
          <w:tcPr>
            <w:tcW w:w="2337" w:type="dxa"/>
          </w:tcPr>
          <w:p w14:paraId="031915FD" w14:textId="37722E6A"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r>
      <w:tr w:rsidR="001B28E3" w14:paraId="3693959B" w14:textId="77777777" w:rsidTr="001B28E3">
        <w:tc>
          <w:tcPr>
            <w:tcW w:w="2336" w:type="dxa"/>
          </w:tcPr>
          <w:p w14:paraId="58044D0B" w14:textId="3BECA0B4" w:rsid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11</w:t>
            </w:r>
          </w:p>
        </w:tc>
        <w:tc>
          <w:tcPr>
            <w:tcW w:w="2336" w:type="dxa"/>
          </w:tcPr>
          <w:p w14:paraId="380C89C5" w14:textId="3BE56A03"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65</w:t>
            </w:r>
          </w:p>
        </w:tc>
        <w:tc>
          <w:tcPr>
            <w:tcW w:w="2336" w:type="dxa"/>
          </w:tcPr>
          <w:p w14:paraId="540E1E2F" w14:textId="5217E2F5"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65</w:t>
            </w:r>
          </w:p>
        </w:tc>
        <w:tc>
          <w:tcPr>
            <w:tcW w:w="2337" w:type="dxa"/>
          </w:tcPr>
          <w:p w14:paraId="3CA8E630" w14:textId="4F958DEA" w:rsidR="001B28E3" w:rsidRPr="001B28E3" w:rsidRDefault="001B28E3" w:rsidP="001B28E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r>
    </w:tbl>
    <w:p w14:paraId="66B41E9F" w14:textId="796AAC90" w:rsidR="00471EE9" w:rsidRDefault="00471EE9" w:rsidP="001B28E3">
      <w:pPr>
        <w:spacing w:after="0" w:line="360" w:lineRule="auto"/>
        <w:contextualSpacing/>
        <w:jc w:val="both"/>
        <w:rPr>
          <w:rFonts w:ascii="Times New Roman" w:hAnsi="Times New Roman" w:cs="Times New Roman"/>
          <w:sz w:val="28"/>
          <w:szCs w:val="28"/>
        </w:rPr>
      </w:pPr>
    </w:p>
    <w:p w14:paraId="6BFAFE49" w14:textId="35F704D5" w:rsidR="005455B5" w:rsidRPr="005455B5" w:rsidRDefault="005455B5" w:rsidP="005455B5">
      <w:pPr>
        <w:spacing w:after="0" w:line="360" w:lineRule="auto"/>
        <w:ind w:firstLine="709"/>
        <w:contextualSpacing/>
        <w:jc w:val="both"/>
        <w:rPr>
          <w:rFonts w:ascii="Times New Roman" w:hAnsi="Times New Roman" w:cs="Times New Roman"/>
          <w:sz w:val="28"/>
          <w:szCs w:val="28"/>
        </w:rPr>
      </w:pPr>
      <w:r w:rsidRPr="005455B5">
        <w:rPr>
          <w:rFonts w:ascii="Times New Roman" w:hAnsi="Times New Roman" w:cs="Times New Roman"/>
          <w:sz w:val="28"/>
          <w:szCs w:val="28"/>
        </w:rPr>
        <w:t xml:space="preserve">При рассмотрении процесса поставки </w:t>
      </w:r>
      <w:r w:rsidR="000C1231">
        <w:rPr>
          <w:rFonts w:ascii="Times New Roman" w:hAnsi="Times New Roman" w:cs="Times New Roman"/>
          <w:sz w:val="28"/>
          <w:szCs w:val="28"/>
        </w:rPr>
        <w:t xml:space="preserve">материально-технических ресурсов на </w:t>
      </w:r>
      <w:r w:rsidRPr="005455B5">
        <w:rPr>
          <w:rFonts w:ascii="Times New Roman" w:hAnsi="Times New Roman" w:cs="Times New Roman"/>
          <w:sz w:val="28"/>
          <w:szCs w:val="28"/>
        </w:rPr>
        <w:t xml:space="preserve">АО «АВТОВАЗ» резерв времени был определен на этапе рассмотрения предложения поставщика по стоимости </w:t>
      </w:r>
      <w:r w:rsidR="000C1231">
        <w:rPr>
          <w:rFonts w:ascii="Times New Roman" w:hAnsi="Times New Roman" w:cs="Times New Roman"/>
          <w:sz w:val="28"/>
          <w:szCs w:val="28"/>
        </w:rPr>
        <w:t xml:space="preserve">и составил </w:t>
      </w:r>
      <w:r w:rsidRPr="005455B5">
        <w:rPr>
          <w:rFonts w:ascii="Times New Roman" w:hAnsi="Times New Roman" w:cs="Times New Roman"/>
          <w:sz w:val="28"/>
          <w:szCs w:val="28"/>
        </w:rPr>
        <w:t>6 дней.</w:t>
      </w:r>
    </w:p>
    <w:p w14:paraId="16FA2FC2" w14:textId="1B11B00C" w:rsidR="005455B5" w:rsidRPr="005455B5" w:rsidRDefault="005455B5" w:rsidP="005455B5">
      <w:pPr>
        <w:spacing w:after="0" w:line="360" w:lineRule="auto"/>
        <w:ind w:firstLine="709"/>
        <w:contextualSpacing/>
        <w:jc w:val="both"/>
        <w:rPr>
          <w:rFonts w:ascii="Times New Roman" w:hAnsi="Times New Roman" w:cs="Times New Roman"/>
          <w:sz w:val="28"/>
          <w:szCs w:val="28"/>
        </w:rPr>
      </w:pPr>
      <w:r w:rsidRPr="005455B5">
        <w:rPr>
          <w:rFonts w:ascii="Times New Roman" w:hAnsi="Times New Roman" w:cs="Times New Roman"/>
          <w:sz w:val="28"/>
          <w:szCs w:val="28"/>
        </w:rPr>
        <w:t xml:space="preserve">Формирование резервов времени </w:t>
      </w:r>
      <w:r w:rsidR="000C1231">
        <w:rPr>
          <w:rFonts w:ascii="Times New Roman" w:hAnsi="Times New Roman" w:cs="Times New Roman"/>
          <w:sz w:val="28"/>
          <w:szCs w:val="28"/>
        </w:rPr>
        <w:t>как правило</w:t>
      </w:r>
      <w:r w:rsidRPr="005455B5">
        <w:rPr>
          <w:rFonts w:ascii="Times New Roman" w:hAnsi="Times New Roman" w:cs="Times New Roman"/>
          <w:sz w:val="28"/>
          <w:szCs w:val="28"/>
        </w:rPr>
        <w:t xml:space="preserve"> связано с необоснованным или нечетким распределением обязанностей между административным персоналом.</w:t>
      </w:r>
    </w:p>
    <w:p w14:paraId="627974A3" w14:textId="1706D50F" w:rsidR="005455B5" w:rsidRDefault="005455B5" w:rsidP="005455B5">
      <w:pPr>
        <w:spacing w:after="0" w:line="360" w:lineRule="auto"/>
        <w:ind w:firstLine="709"/>
        <w:contextualSpacing/>
        <w:jc w:val="both"/>
        <w:rPr>
          <w:rFonts w:ascii="Times New Roman" w:hAnsi="Times New Roman" w:cs="Times New Roman"/>
          <w:sz w:val="28"/>
          <w:szCs w:val="28"/>
        </w:rPr>
      </w:pPr>
      <w:r w:rsidRPr="005455B5">
        <w:rPr>
          <w:rFonts w:ascii="Times New Roman" w:hAnsi="Times New Roman" w:cs="Times New Roman"/>
          <w:sz w:val="28"/>
          <w:szCs w:val="28"/>
        </w:rPr>
        <w:t>Таким образом, на основании проведенного анализа были выявлены следующие проблемы: резерв времени, который был вызван необоснованным распределением административной ответственности лиц, ответственных за процесс снабжения.</w:t>
      </w:r>
    </w:p>
    <w:p w14:paraId="0E64F3BB" w14:textId="77777777" w:rsidR="00701134" w:rsidRPr="00701134" w:rsidRDefault="00701134" w:rsidP="00701134">
      <w:pPr>
        <w:spacing w:after="0" w:line="360" w:lineRule="auto"/>
        <w:jc w:val="both"/>
        <w:rPr>
          <w:rFonts w:ascii="Times New Roman" w:hAnsi="Times New Roman" w:cs="Times New Roman"/>
          <w:sz w:val="28"/>
          <w:szCs w:val="28"/>
        </w:rPr>
      </w:pPr>
    </w:p>
    <w:p w14:paraId="00E20605" w14:textId="51E700A2" w:rsidR="00701134" w:rsidRPr="00701134" w:rsidRDefault="00701134" w:rsidP="00B375CC">
      <w:pPr>
        <w:pStyle w:val="a7"/>
        <w:numPr>
          <w:ilvl w:val="1"/>
          <w:numId w:val="1"/>
        </w:numPr>
        <w:spacing w:after="0" w:line="360" w:lineRule="auto"/>
        <w:ind w:left="0" w:firstLine="709"/>
        <w:jc w:val="both"/>
        <w:outlineLvl w:val="1"/>
        <w:rPr>
          <w:rFonts w:ascii="Times New Roman" w:hAnsi="Times New Roman" w:cs="Times New Roman"/>
          <w:sz w:val="28"/>
          <w:szCs w:val="28"/>
        </w:rPr>
      </w:pPr>
      <w:bookmarkStart w:id="7" w:name="_Toc101118201"/>
      <w:r w:rsidRPr="00701134">
        <w:rPr>
          <w:rFonts w:ascii="Times New Roman" w:hAnsi="Times New Roman" w:cs="Times New Roman"/>
          <w:sz w:val="28"/>
          <w:szCs w:val="28"/>
        </w:rPr>
        <w:t>Разработка мероприятий по совершенствованию процесса транспортировки материально-техническими ресурсами</w:t>
      </w:r>
      <w:bookmarkEnd w:id="7"/>
    </w:p>
    <w:p w14:paraId="26102D6E" w14:textId="41B2A3CA" w:rsidR="00701134" w:rsidRPr="00701134" w:rsidRDefault="00701134" w:rsidP="00701134">
      <w:pPr>
        <w:spacing w:after="0" w:line="360" w:lineRule="auto"/>
        <w:jc w:val="both"/>
        <w:rPr>
          <w:rFonts w:ascii="Times New Roman" w:hAnsi="Times New Roman" w:cs="Times New Roman"/>
          <w:sz w:val="28"/>
          <w:szCs w:val="28"/>
        </w:rPr>
      </w:pPr>
    </w:p>
    <w:p w14:paraId="4BE9B8CE" w14:textId="2336B2AC" w:rsidR="00DC7322" w:rsidRDefault="00DC7322" w:rsidP="00DC7322">
      <w:pPr>
        <w:spacing w:after="0" w:line="360" w:lineRule="auto"/>
        <w:ind w:firstLine="709"/>
        <w:contextualSpacing/>
        <w:jc w:val="both"/>
        <w:rPr>
          <w:rFonts w:ascii="Times New Roman" w:hAnsi="Times New Roman" w:cs="Times New Roman"/>
          <w:sz w:val="28"/>
          <w:szCs w:val="28"/>
        </w:rPr>
      </w:pPr>
      <w:r w:rsidRPr="00DC7322">
        <w:rPr>
          <w:rFonts w:ascii="Times New Roman" w:hAnsi="Times New Roman" w:cs="Times New Roman"/>
          <w:sz w:val="28"/>
          <w:szCs w:val="28"/>
        </w:rPr>
        <w:t>В ходе анализа было установлено, что производительность</w:t>
      </w:r>
      <w:r>
        <w:rPr>
          <w:rFonts w:ascii="Times New Roman" w:hAnsi="Times New Roman" w:cs="Times New Roman"/>
          <w:sz w:val="28"/>
          <w:szCs w:val="28"/>
        </w:rPr>
        <w:t xml:space="preserve"> з</w:t>
      </w:r>
      <w:r w:rsidRPr="00DC7322">
        <w:rPr>
          <w:rFonts w:ascii="Times New Roman" w:hAnsi="Times New Roman" w:cs="Times New Roman"/>
          <w:sz w:val="28"/>
          <w:szCs w:val="28"/>
        </w:rPr>
        <w:t>акупочн</w:t>
      </w:r>
      <w:r>
        <w:rPr>
          <w:rFonts w:ascii="Times New Roman" w:hAnsi="Times New Roman" w:cs="Times New Roman"/>
          <w:sz w:val="28"/>
          <w:szCs w:val="28"/>
        </w:rPr>
        <w:t>ой</w:t>
      </w:r>
      <w:r w:rsidRPr="00DC7322">
        <w:rPr>
          <w:rFonts w:ascii="Times New Roman" w:hAnsi="Times New Roman" w:cs="Times New Roman"/>
          <w:sz w:val="28"/>
          <w:szCs w:val="28"/>
        </w:rPr>
        <w:t xml:space="preserve"> деятельност</w:t>
      </w:r>
      <w:r>
        <w:rPr>
          <w:rFonts w:ascii="Times New Roman" w:hAnsi="Times New Roman" w:cs="Times New Roman"/>
          <w:sz w:val="28"/>
          <w:szCs w:val="28"/>
        </w:rPr>
        <w:t>и</w:t>
      </w:r>
      <w:r w:rsidRPr="00DC7322">
        <w:rPr>
          <w:rFonts w:ascii="Times New Roman" w:hAnsi="Times New Roman" w:cs="Times New Roman"/>
          <w:sz w:val="28"/>
          <w:szCs w:val="28"/>
        </w:rPr>
        <w:t xml:space="preserve"> больше всего зависит от ее процессов</w:t>
      </w:r>
      <w:r>
        <w:rPr>
          <w:rFonts w:ascii="Times New Roman" w:hAnsi="Times New Roman" w:cs="Times New Roman"/>
          <w:sz w:val="28"/>
          <w:szCs w:val="28"/>
        </w:rPr>
        <w:t xml:space="preserve"> </w:t>
      </w:r>
      <w:r w:rsidRPr="00DC7322">
        <w:rPr>
          <w:rFonts w:ascii="Times New Roman" w:hAnsi="Times New Roman" w:cs="Times New Roman"/>
          <w:sz w:val="28"/>
          <w:szCs w:val="28"/>
        </w:rPr>
        <w:t>организ</w:t>
      </w:r>
      <w:r>
        <w:rPr>
          <w:rFonts w:ascii="Times New Roman" w:hAnsi="Times New Roman" w:cs="Times New Roman"/>
          <w:sz w:val="28"/>
          <w:szCs w:val="28"/>
        </w:rPr>
        <w:t>ации</w:t>
      </w:r>
      <w:r w:rsidRPr="00DC7322">
        <w:rPr>
          <w:rFonts w:ascii="Times New Roman" w:hAnsi="Times New Roman" w:cs="Times New Roman"/>
          <w:sz w:val="28"/>
          <w:szCs w:val="28"/>
        </w:rPr>
        <w:t>. Процесс обеспечения деятельности путем проверки</w:t>
      </w:r>
      <w:r>
        <w:rPr>
          <w:rFonts w:ascii="Times New Roman" w:hAnsi="Times New Roman" w:cs="Times New Roman"/>
          <w:sz w:val="28"/>
          <w:szCs w:val="28"/>
        </w:rPr>
        <w:t xml:space="preserve"> </w:t>
      </w:r>
      <w:r w:rsidRPr="00DC7322">
        <w:rPr>
          <w:rFonts w:ascii="Times New Roman" w:hAnsi="Times New Roman" w:cs="Times New Roman"/>
          <w:sz w:val="28"/>
          <w:szCs w:val="28"/>
        </w:rPr>
        <w:t>сетевой модели выяв</w:t>
      </w:r>
      <w:r>
        <w:rPr>
          <w:rFonts w:ascii="Times New Roman" w:hAnsi="Times New Roman" w:cs="Times New Roman"/>
          <w:sz w:val="28"/>
          <w:szCs w:val="28"/>
        </w:rPr>
        <w:t>ил</w:t>
      </w:r>
      <w:r w:rsidRPr="00DC7322">
        <w:rPr>
          <w:rFonts w:ascii="Times New Roman" w:hAnsi="Times New Roman" w:cs="Times New Roman"/>
          <w:sz w:val="28"/>
          <w:szCs w:val="28"/>
        </w:rPr>
        <w:t xml:space="preserve"> значительный резерв (6</w:t>
      </w:r>
      <w:r>
        <w:rPr>
          <w:rFonts w:ascii="Times New Roman" w:hAnsi="Times New Roman" w:cs="Times New Roman"/>
          <w:sz w:val="28"/>
          <w:szCs w:val="28"/>
        </w:rPr>
        <w:t xml:space="preserve"> дней</w:t>
      </w:r>
      <w:r w:rsidRPr="00DC7322">
        <w:rPr>
          <w:rFonts w:ascii="Times New Roman" w:hAnsi="Times New Roman" w:cs="Times New Roman"/>
          <w:sz w:val="28"/>
          <w:szCs w:val="28"/>
        </w:rPr>
        <w:t xml:space="preserve">). </w:t>
      </w:r>
      <w:r>
        <w:rPr>
          <w:rFonts w:ascii="Times New Roman" w:hAnsi="Times New Roman" w:cs="Times New Roman"/>
          <w:sz w:val="28"/>
          <w:szCs w:val="28"/>
        </w:rPr>
        <w:t>Запас</w:t>
      </w:r>
      <w:r w:rsidRPr="00DC7322">
        <w:rPr>
          <w:rFonts w:ascii="Times New Roman" w:hAnsi="Times New Roman" w:cs="Times New Roman"/>
          <w:sz w:val="28"/>
          <w:szCs w:val="28"/>
        </w:rPr>
        <w:t xml:space="preserve"> времени вызвана несовершенным распределением</w:t>
      </w:r>
      <w:r>
        <w:rPr>
          <w:rFonts w:ascii="Times New Roman" w:hAnsi="Times New Roman" w:cs="Times New Roman"/>
          <w:sz w:val="28"/>
          <w:szCs w:val="28"/>
        </w:rPr>
        <w:t xml:space="preserve"> о</w:t>
      </w:r>
      <w:r w:rsidRPr="00DC7322">
        <w:rPr>
          <w:rFonts w:ascii="Times New Roman" w:hAnsi="Times New Roman" w:cs="Times New Roman"/>
          <w:sz w:val="28"/>
          <w:szCs w:val="28"/>
        </w:rPr>
        <w:t>бязанност</w:t>
      </w:r>
      <w:r>
        <w:rPr>
          <w:rFonts w:ascii="Times New Roman" w:hAnsi="Times New Roman" w:cs="Times New Roman"/>
          <w:sz w:val="28"/>
          <w:szCs w:val="28"/>
        </w:rPr>
        <w:t>ей</w:t>
      </w:r>
      <w:r w:rsidRPr="00DC7322">
        <w:rPr>
          <w:rFonts w:ascii="Times New Roman" w:hAnsi="Times New Roman" w:cs="Times New Roman"/>
          <w:sz w:val="28"/>
          <w:szCs w:val="28"/>
        </w:rPr>
        <w:t xml:space="preserve"> среди руководителей</w:t>
      </w:r>
      <w:r>
        <w:rPr>
          <w:rFonts w:ascii="Times New Roman" w:hAnsi="Times New Roman" w:cs="Times New Roman"/>
          <w:sz w:val="28"/>
          <w:szCs w:val="28"/>
        </w:rPr>
        <w:t xml:space="preserve"> анализируемой компании</w:t>
      </w:r>
      <w:r w:rsidRPr="00DC7322">
        <w:rPr>
          <w:rFonts w:ascii="Times New Roman" w:hAnsi="Times New Roman" w:cs="Times New Roman"/>
          <w:sz w:val="28"/>
          <w:szCs w:val="28"/>
        </w:rPr>
        <w:t>.</w:t>
      </w:r>
    </w:p>
    <w:p w14:paraId="3E976753" w14:textId="4CF7B5FA" w:rsidR="004904BE" w:rsidRPr="004904BE" w:rsidRDefault="00DC7322" w:rsidP="00DC7322">
      <w:pPr>
        <w:spacing w:after="0" w:line="360" w:lineRule="auto"/>
        <w:ind w:firstLine="709"/>
        <w:contextualSpacing/>
        <w:jc w:val="both"/>
        <w:rPr>
          <w:rFonts w:ascii="Times New Roman" w:hAnsi="Times New Roman" w:cs="Times New Roman"/>
          <w:sz w:val="28"/>
          <w:szCs w:val="28"/>
        </w:rPr>
      </w:pPr>
      <w:r w:rsidRPr="00DC7322">
        <w:rPr>
          <w:rFonts w:ascii="Times New Roman" w:hAnsi="Times New Roman" w:cs="Times New Roman"/>
          <w:sz w:val="28"/>
          <w:szCs w:val="28"/>
        </w:rPr>
        <w:lastRenderedPageBreak/>
        <w:t>С помощью Матрицы разделения задач управления (SAM) мы сможем влиять на улучшение систем управления поставками.</w:t>
      </w:r>
      <w:r w:rsidR="004904BE" w:rsidRPr="004904BE">
        <w:rPr>
          <w:rFonts w:ascii="Times New Roman" w:hAnsi="Times New Roman" w:cs="Times New Roman"/>
          <w:sz w:val="28"/>
          <w:szCs w:val="28"/>
        </w:rPr>
        <w:t xml:space="preserve"> «В результате формирования матрицы мы сможем</w:t>
      </w:r>
      <w:r w:rsidR="004904BE">
        <w:rPr>
          <w:rFonts w:ascii="Times New Roman" w:hAnsi="Times New Roman" w:cs="Times New Roman"/>
          <w:sz w:val="28"/>
          <w:szCs w:val="28"/>
        </w:rPr>
        <w:t xml:space="preserve"> </w:t>
      </w:r>
      <w:r w:rsidR="004904BE" w:rsidRPr="004904BE">
        <w:rPr>
          <w:rFonts w:ascii="Times New Roman" w:hAnsi="Times New Roman" w:cs="Times New Roman"/>
          <w:sz w:val="28"/>
          <w:szCs w:val="28"/>
        </w:rPr>
        <w:t>распределить функции управления процессом снабжения между</w:t>
      </w:r>
      <w:r w:rsidR="004904BE">
        <w:rPr>
          <w:rFonts w:ascii="Times New Roman" w:hAnsi="Times New Roman" w:cs="Times New Roman"/>
          <w:sz w:val="28"/>
          <w:szCs w:val="28"/>
        </w:rPr>
        <w:t xml:space="preserve"> </w:t>
      </w:r>
      <w:r w:rsidR="004904BE" w:rsidRPr="004904BE">
        <w:rPr>
          <w:rFonts w:ascii="Times New Roman" w:hAnsi="Times New Roman" w:cs="Times New Roman"/>
          <w:sz w:val="28"/>
          <w:szCs w:val="28"/>
        </w:rPr>
        <w:t>должностными лицами организации.</w:t>
      </w:r>
    </w:p>
    <w:p w14:paraId="145ED70A" w14:textId="4946EC10" w:rsidR="004904BE" w:rsidRPr="004904BE" w:rsidRDefault="004904BE" w:rsidP="004904BE">
      <w:pPr>
        <w:spacing w:after="0" w:line="360" w:lineRule="auto"/>
        <w:ind w:firstLine="709"/>
        <w:contextualSpacing/>
        <w:jc w:val="both"/>
        <w:rPr>
          <w:rFonts w:ascii="Times New Roman" w:hAnsi="Times New Roman" w:cs="Times New Roman"/>
          <w:sz w:val="28"/>
          <w:szCs w:val="28"/>
        </w:rPr>
      </w:pPr>
      <w:r w:rsidRPr="004904BE">
        <w:rPr>
          <w:rFonts w:ascii="Times New Roman" w:hAnsi="Times New Roman" w:cs="Times New Roman"/>
          <w:sz w:val="28"/>
          <w:szCs w:val="28"/>
        </w:rPr>
        <w:t>В процессе формирования матрицы разделения административных</w:t>
      </w:r>
      <w:r>
        <w:rPr>
          <w:rFonts w:ascii="Times New Roman" w:hAnsi="Times New Roman" w:cs="Times New Roman"/>
          <w:sz w:val="28"/>
          <w:szCs w:val="28"/>
        </w:rPr>
        <w:t xml:space="preserve"> </w:t>
      </w:r>
      <w:r w:rsidRPr="004904BE">
        <w:rPr>
          <w:rFonts w:ascii="Times New Roman" w:hAnsi="Times New Roman" w:cs="Times New Roman"/>
          <w:sz w:val="28"/>
          <w:szCs w:val="28"/>
        </w:rPr>
        <w:t>задач управления осуществляется определение порядка задач для каждого</w:t>
      </w:r>
      <w:r>
        <w:rPr>
          <w:rFonts w:ascii="Times New Roman" w:hAnsi="Times New Roman" w:cs="Times New Roman"/>
          <w:sz w:val="28"/>
          <w:szCs w:val="28"/>
        </w:rPr>
        <w:t xml:space="preserve"> </w:t>
      </w:r>
      <w:r w:rsidRPr="004904BE">
        <w:rPr>
          <w:rFonts w:ascii="Times New Roman" w:hAnsi="Times New Roman" w:cs="Times New Roman"/>
          <w:sz w:val="28"/>
          <w:szCs w:val="28"/>
        </w:rPr>
        <w:t>конкретного исполнителя» [30].</w:t>
      </w:r>
    </w:p>
    <w:p w14:paraId="1EE22426" w14:textId="3C9BB6E8" w:rsidR="00AD18AF" w:rsidRDefault="00AD18AF" w:rsidP="004904B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практике с помощью данной матрицы определяют функции, приходящиеся на тот или иной отдел предприятия. В нашем случае, анализ такой матрицы позволит выявить узкие места в системе снабжения материально-техническими ресурсами производства предприятия АО «АВТОВАЗ». После выявления узких мест можно будет переходить к разработке мероприятий по устранению выявленных проблем.</w:t>
      </w:r>
    </w:p>
    <w:p w14:paraId="3CC4BDC5" w14:textId="287D9708" w:rsidR="00AD18AF" w:rsidRDefault="00AD18AF" w:rsidP="004904B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Условные обозначения представим в таблице 5.</w:t>
      </w:r>
    </w:p>
    <w:p w14:paraId="017C7BE1" w14:textId="77777777" w:rsidR="004904BE" w:rsidRDefault="004904BE" w:rsidP="004904BE">
      <w:pPr>
        <w:spacing w:after="0" w:line="360" w:lineRule="auto"/>
        <w:ind w:firstLine="709"/>
        <w:contextualSpacing/>
        <w:jc w:val="both"/>
        <w:rPr>
          <w:rFonts w:ascii="Times New Roman" w:hAnsi="Times New Roman" w:cs="Times New Roman"/>
          <w:sz w:val="28"/>
          <w:szCs w:val="28"/>
        </w:rPr>
      </w:pPr>
    </w:p>
    <w:p w14:paraId="65BCBD11" w14:textId="59B84134" w:rsidR="004E7FE1" w:rsidRDefault="004904BE" w:rsidP="004E7FE1">
      <w:pPr>
        <w:spacing w:after="0" w:line="360" w:lineRule="auto"/>
        <w:ind w:firstLine="709"/>
        <w:contextualSpacing/>
        <w:jc w:val="both"/>
        <w:rPr>
          <w:rFonts w:ascii="Times New Roman" w:hAnsi="Times New Roman" w:cs="Times New Roman"/>
          <w:sz w:val="28"/>
          <w:szCs w:val="28"/>
        </w:rPr>
      </w:pPr>
      <w:r w:rsidRPr="004904BE">
        <w:rPr>
          <w:rFonts w:ascii="Times New Roman" w:hAnsi="Times New Roman" w:cs="Times New Roman"/>
          <w:sz w:val="28"/>
          <w:szCs w:val="28"/>
        </w:rPr>
        <w:t xml:space="preserve">Таблица </w:t>
      </w:r>
      <w:r w:rsidR="006941CF">
        <w:rPr>
          <w:rFonts w:ascii="Times New Roman" w:hAnsi="Times New Roman" w:cs="Times New Roman"/>
          <w:sz w:val="28"/>
          <w:szCs w:val="28"/>
        </w:rPr>
        <w:t>5</w:t>
      </w:r>
      <w:r w:rsidRPr="004904BE">
        <w:rPr>
          <w:rFonts w:ascii="Times New Roman" w:hAnsi="Times New Roman" w:cs="Times New Roman"/>
          <w:sz w:val="28"/>
          <w:szCs w:val="28"/>
        </w:rPr>
        <w:t xml:space="preserve"> – Обозначения для составления матрицы РАЗУ</w:t>
      </w:r>
    </w:p>
    <w:p w14:paraId="0CAA4555" w14:textId="0AB81234" w:rsidR="0067330C" w:rsidRDefault="0067330C" w:rsidP="0067330C">
      <w:pPr>
        <w:spacing w:after="0" w:line="360" w:lineRule="auto"/>
        <w:contextualSpacing/>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29F188D" wp14:editId="27C88D68">
            <wp:extent cx="5905500" cy="3368040"/>
            <wp:effectExtent l="0" t="38100" r="19050" b="60960"/>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151CBD05" w14:textId="6B1F357C" w:rsidR="00AD18AF" w:rsidRDefault="00AD18AF" w:rsidP="0067330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Для того чтобы нам рассчитать загруженность того или иного руководителя на предприятии АО «АВТОВАЗ»</w:t>
      </w:r>
      <w:r w:rsidR="008870AB">
        <w:rPr>
          <w:rFonts w:ascii="Times New Roman" w:hAnsi="Times New Roman" w:cs="Times New Roman"/>
          <w:sz w:val="28"/>
          <w:szCs w:val="28"/>
        </w:rPr>
        <w:t xml:space="preserve">, первостепенно необходимо </w:t>
      </w:r>
      <w:r w:rsidR="008870AB">
        <w:rPr>
          <w:rFonts w:ascii="Times New Roman" w:hAnsi="Times New Roman" w:cs="Times New Roman"/>
          <w:sz w:val="28"/>
          <w:szCs w:val="28"/>
        </w:rPr>
        <w:lastRenderedPageBreak/>
        <w:t>определить значимость каждой задачи в транспортировке и в целом снабжения материально-техническими ресурсами производства анализируемого предприятия для каждого исполнителя, для этого нужно присвоить вес для всех задач в управлении деятельности.</w:t>
      </w:r>
    </w:p>
    <w:p w14:paraId="704345CB" w14:textId="0452B947" w:rsidR="006941CF" w:rsidRDefault="006E252C" w:rsidP="0067330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следующим этапе необходимо составить матрицы предпочтений</w:t>
      </w:r>
      <w:r w:rsidR="0067330C">
        <w:rPr>
          <w:rFonts w:ascii="Times New Roman" w:hAnsi="Times New Roman" w:cs="Times New Roman"/>
          <w:sz w:val="28"/>
          <w:szCs w:val="28"/>
        </w:rPr>
        <w:t>, которые будут соответствовать каждому виду работ</w:t>
      </w:r>
      <w:r w:rsidR="006941CF" w:rsidRPr="006941CF">
        <w:rPr>
          <w:rFonts w:ascii="Times New Roman" w:hAnsi="Times New Roman" w:cs="Times New Roman"/>
          <w:sz w:val="28"/>
          <w:szCs w:val="28"/>
        </w:rPr>
        <w:t xml:space="preserve"> (таблицы 6, 7 и 8).</w:t>
      </w:r>
    </w:p>
    <w:p w14:paraId="54DA8AD4" w14:textId="77777777" w:rsidR="006E252C" w:rsidRDefault="006E252C" w:rsidP="004904BE">
      <w:pPr>
        <w:spacing w:after="0" w:line="360" w:lineRule="auto"/>
        <w:ind w:firstLine="709"/>
        <w:contextualSpacing/>
        <w:jc w:val="both"/>
        <w:rPr>
          <w:rFonts w:ascii="Times New Roman" w:hAnsi="Times New Roman" w:cs="Times New Roman"/>
          <w:sz w:val="28"/>
          <w:szCs w:val="28"/>
        </w:rPr>
      </w:pPr>
    </w:p>
    <w:p w14:paraId="691E07DE" w14:textId="67A4F5BB" w:rsidR="004904BE" w:rsidRDefault="004904BE" w:rsidP="004904BE">
      <w:pPr>
        <w:spacing w:after="0" w:line="360" w:lineRule="auto"/>
        <w:ind w:firstLine="709"/>
        <w:contextualSpacing/>
        <w:jc w:val="both"/>
        <w:rPr>
          <w:rFonts w:ascii="Times New Roman" w:hAnsi="Times New Roman" w:cs="Times New Roman"/>
          <w:sz w:val="28"/>
          <w:szCs w:val="28"/>
        </w:rPr>
      </w:pPr>
      <w:r w:rsidRPr="004904BE">
        <w:rPr>
          <w:rFonts w:ascii="Times New Roman" w:hAnsi="Times New Roman" w:cs="Times New Roman"/>
          <w:sz w:val="28"/>
          <w:szCs w:val="28"/>
        </w:rPr>
        <w:t xml:space="preserve">Таблица </w:t>
      </w:r>
      <w:r w:rsidR="006941CF">
        <w:rPr>
          <w:rFonts w:ascii="Times New Roman" w:hAnsi="Times New Roman" w:cs="Times New Roman"/>
          <w:sz w:val="28"/>
          <w:szCs w:val="28"/>
        </w:rPr>
        <w:t>6</w:t>
      </w:r>
      <w:r w:rsidRPr="004904BE">
        <w:rPr>
          <w:rFonts w:ascii="Times New Roman" w:hAnsi="Times New Roman" w:cs="Times New Roman"/>
          <w:sz w:val="28"/>
          <w:szCs w:val="28"/>
        </w:rPr>
        <w:t xml:space="preserve"> – Матрица предпочтений по степени ответственности за</w:t>
      </w:r>
      <w:r>
        <w:rPr>
          <w:rFonts w:ascii="Times New Roman" w:hAnsi="Times New Roman" w:cs="Times New Roman"/>
          <w:sz w:val="28"/>
          <w:szCs w:val="28"/>
        </w:rPr>
        <w:t xml:space="preserve"> </w:t>
      </w:r>
      <w:r w:rsidRPr="004904BE">
        <w:rPr>
          <w:rFonts w:ascii="Times New Roman" w:hAnsi="Times New Roman" w:cs="Times New Roman"/>
          <w:sz w:val="28"/>
          <w:szCs w:val="28"/>
        </w:rPr>
        <w:t>принятие решения по работам</w:t>
      </w:r>
    </w:p>
    <w:tbl>
      <w:tblPr>
        <w:tblStyle w:val="2-5"/>
        <w:tblW w:w="5000" w:type="pct"/>
        <w:tblLook w:val="0660" w:firstRow="1" w:lastRow="1" w:firstColumn="0" w:lastColumn="0" w:noHBand="1" w:noVBand="1"/>
      </w:tblPr>
      <w:tblGrid>
        <w:gridCol w:w="2459"/>
        <w:gridCol w:w="806"/>
        <w:gridCol w:w="707"/>
        <w:gridCol w:w="992"/>
        <w:gridCol w:w="1587"/>
        <w:gridCol w:w="576"/>
        <w:gridCol w:w="2228"/>
      </w:tblGrid>
      <w:tr w:rsidR="00D96DC0" w14:paraId="3BAD53B0" w14:textId="77777777" w:rsidTr="00CB36BB">
        <w:trPr>
          <w:cnfStyle w:val="100000000000" w:firstRow="1" w:lastRow="0" w:firstColumn="0" w:lastColumn="0" w:oddVBand="0" w:evenVBand="0" w:oddHBand="0" w:evenHBand="0" w:firstRowFirstColumn="0" w:firstRowLastColumn="0" w:lastRowFirstColumn="0" w:lastRowLastColumn="0"/>
        </w:trPr>
        <w:tc>
          <w:tcPr>
            <w:tcW w:w="1314" w:type="pct"/>
            <w:noWrap/>
          </w:tcPr>
          <w:p w14:paraId="7E453CF9" w14:textId="0FB52E8B" w:rsidR="00D96DC0" w:rsidRDefault="006E252C" w:rsidP="00CB36BB">
            <w:r>
              <w:t>О</w:t>
            </w:r>
            <w:r w:rsidR="00D96DC0">
              <w:t>бозначения</w:t>
            </w:r>
          </w:p>
        </w:tc>
        <w:tc>
          <w:tcPr>
            <w:tcW w:w="431" w:type="pct"/>
          </w:tcPr>
          <w:p w14:paraId="41410A14" w14:textId="19640CD0" w:rsidR="00D96DC0" w:rsidRDefault="00D96DC0" w:rsidP="00CB36BB">
            <w:r>
              <w:t>Я</w:t>
            </w:r>
          </w:p>
        </w:tc>
        <w:tc>
          <w:tcPr>
            <w:tcW w:w="378" w:type="pct"/>
          </w:tcPr>
          <w:p w14:paraId="772C7136" w14:textId="3DC99D12" w:rsidR="00D96DC0" w:rsidRDefault="00D96DC0" w:rsidP="00CB36BB">
            <w:r>
              <w:t>!</w:t>
            </w:r>
          </w:p>
        </w:tc>
        <w:tc>
          <w:tcPr>
            <w:tcW w:w="530" w:type="pct"/>
          </w:tcPr>
          <w:p w14:paraId="7F001D8C" w14:textId="72155DCB" w:rsidR="00D96DC0" w:rsidRDefault="00D96DC0" w:rsidP="00CB36BB">
            <w:r>
              <w:t>Р</w:t>
            </w:r>
          </w:p>
        </w:tc>
        <w:tc>
          <w:tcPr>
            <w:tcW w:w="1156" w:type="pct"/>
            <w:gridSpan w:val="2"/>
          </w:tcPr>
          <w:p w14:paraId="427A8AA8" w14:textId="2566E6FE" w:rsidR="00D96DC0" w:rsidRDefault="006E252C" w:rsidP="00CB36BB">
            <w:pPr>
              <w:jc w:val="center"/>
            </w:pPr>
            <w:r>
              <w:t>Баллы</w:t>
            </w:r>
          </w:p>
        </w:tc>
        <w:tc>
          <w:tcPr>
            <w:tcW w:w="1192" w:type="pct"/>
          </w:tcPr>
          <w:p w14:paraId="7226202D" w14:textId="69F30AB8" w:rsidR="00D96DC0" w:rsidRDefault="00D96DC0" w:rsidP="00CB36BB">
            <w:r>
              <w:t>Удельный вес операции</w:t>
            </w:r>
            <w:r w:rsidR="006E252C">
              <w:t>, в долях</w:t>
            </w:r>
          </w:p>
        </w:tc>
      </w:tr>
      <w:tr w:rsidR="00D96DC0" w14:paraId="0D1F006F" w14:textId="77777777" w:rsidTr="00CB36BB">
        <w:tc>
          <w:tcPr>
            <w:tcW w:w="1314" w:type="pct"/>
            <w:noWrap/>
          </w:tcPr>
          <w:p w14:paraId="03704BCD" w14:textId="233D4E95" w:rsidR="00D96DC0" w:rsidRDefault="00D96DC0" w:rsidP="00CB36BB">
            <w:pPr>
              <w:jc w:val="center"/>
            </w:pPr>
            <w:r>
              <w:t>Я</w:t>
            </w:r>
          </w:p>
        </w:tc>
        <w:tc>
          <w:tcPr>
            <w:tcW w:w="431" w:type="pct"/>
          </w:tcPr>
          <w:p w14:paraId="0618A82E" w14:textId="77777777" w:rsidR="00D96DC0" w:rsidRDefault="00D96DC0" w:rsidP="00CB36BB">
            <w:pPr>
              <w:pStyle w:val="DecimalAligned"/>
              <w:jc w:val="center"/>
            </w:pPr>
            <w:r>
              <w:t>1</w:t>
            </w:r>
          </w:p>
        </w:tc>
        <w:tc>
          <w:tcPr>
            <w:tcW w:w="378" w:type="pct"/>
          </w:tcPr>
          <w:p w14:paraId="7AF8A2BB" w14:textId="77777777" w:rsidR="00D96DC0" w:rsidRDefault="00D96DC0" w:rsidP="00CB36BB">
            <w:pPr>
              <w:pStyle w:val="DecimalAligned"/>
              <w:jc w:val="center"/>
            </w:pPr>
            <w:r>
              <w:t>0</w:t>
            </w:r>
          </w:p>
        </w:tc>
        <w:tc>
          <w:tcPr>
            <w:tcW w:w="1378" w:type="pct"/>
            <w:gridSpan w:val="2"/>
          </w:tcPr>
          <w:p w14:paraId="2F87DEB7" w14:textId="5907C458" w:rsidR="00D96DC0" w:rsidRDefault="00D96DC0" w:rsidP="00CB36BB">
            <w:pPr>
              <w:pStyle w:val="DecimalAligned"/>
            </w:pPr>
            <w:r>
              <w:t>2</w:t>
            </w:r>
          </w:p>
        </w:tc>
        <w:tc>
          <w:tcPr>
            <w:tcW w:w="308" w:type="pct"/>
          </w:tcPr>
          <w:p w14:paraId="0A77D2D9" w14:textId="54A874B8" w:rsidR="00D96DC0" w:rsidRDefault="00D96DC0" w:rsidP="00CB36BB">
            <w:pPr>
              <w:pStyle w:val="DecimalAligned"/>
              <w:jc w:val="center"/>
            </w:pPr>
            <w:r>
              <w:t>3</w:t>
            </w:r>
          </w:p>
        </w:tc>
        <w:tc>
          <w:tcPr>
            <w:tcW w:w="1192" w:type="pct"/>
          </w:tcPr>
          <w:p w14:paraId="31E0836F" w14:textId="7B0F19A2" w:rsidR="00D96DC0" w:rsidRDefault="00D96DC0" w:rsidP="00CB36BB">
            <w:pPr>
              <w:pStyle w:val="DecimalAligned"/>
              <w:jc w:val="center"/>
            </w:pPr>
            <w:r>
              <w:t>0,33</w:t>
            </w:r>
          </w:p>
        </w:tc>
      </w:tr>
      <w:tr w:rsidR="00D96DC0" w14:paraId="4B29AAE1" w14:textId="77777777" w:rsidTr="00CB36BB">
        <w:tc>
          <w:tcPr>
            <w:tcW w:w="1314" w:type="pct"/>
            <w:noWrap/>
          </w:tcPr>
          <w:p w14:paraId="79606442" w14:textId="4E76BD3E" w:rsidR="00D96DC0" w:rsidRDefault="00D96DC0" w:rsidP="00CB36BB">
            <w:pPr>
              <w:jc w:val="center"/>
            </w:pPr>
            <w:r>
              <w:t>!</w:t>
            </w:r>
          </w:p>
        </w:tc>
        <w:tc>
          <w:tcPr>
            <w:tcW w:w="431" w:type="pct"/>
          </w:tcPr>
          <w:p w14:paraId="01F33230" w14:textId="77777777" w:rsidR="00D96DC0" w:rsidRDefault="00D96DC0" w:rsidP="00CB36BB">
            <w:pPr>
              <w:pStyle w:val="DecimalAligned"/>
              <w:jc w:val="center"/>
            </w:pPr>
            <w:r>
              <w:t>2</w:t>
            </w:r>
          </w:p>
        </w:tc>
        <w:tc>
          <w:tcPr>
            <w:tcW w:w="378" w:type="pct"/>
          </w:tcPr>
          <w:p w14:paraId="69D918CD" w14:textId="77777777" w:rsidR="00D96DC0" w:rsidRDefault="00D96DC0" w:rsidP="00CB36BB">
            <w:pPr>
              <w:pStyle w:val="DecimalAligned"/>
              <w:jc w:val="center"/>
            </w:pPr>
            <w:r>
              <w:t>1</w:t>
            </w:r>
          </w:p>
        </w:tc>
        <w:tc>
          <w:tcPr>
            <w:tcW w:w="1378" w:type="pct"/>
            <w:gridSpan w:val="2"/>
          </w:tcPr>
          <w:p w14:paraId="4899679C" w14:textId="77777777" w:rsidR="00D96DC0" w:rsidRDefault="00D96DC0" w:rsidP="00CB36BB">
            <w:pPr>
              <w:pStyle w:val="DecimalAligned"/>
            </w:pPr>
            <w:r>
              <w:t>2</w:t>
            </w:r>
          </w:p>
        </w:tc>
        <w:tc>
          <w:tcPr>
            <w:tcW w:w="308" w:type="pct"/>
          </w:tcPr>
          <w:p w14:paraId="4028B52C" w14:textId="5D928E95" w:rsidR="00D96DC0" w:rsidRDefault="00D96DC0" w:rsidP="00CB36BB">
            <w:pPr>
              <w:pStyle w:val="DecimalAligned"/>
              <w:jc w:val="center"/>
            </w:pPr>
            <w:r>
              <w:t>5</w:t>
            </w:r>
          </w:p>
        </w:tc>
        <w:tc>
          <w:tcPr>
            <w:tcW w:w="1192" w:type="pct"/>
          </w:tcPr>
          <w:p w14:paraId="74BB293B" w14:textId="1897EEB5" w:rsidR="00D96DC0" w:rsidRDefault="00D96DC0" w:rsidP="00CB36BB">
            <w:pPr>
              <w:pStyle w:val="DecimalAligned"/>
              <w:jc w:val="center"/>
            </w:pPr>
            <w:r>
              <w:t>0,56</w:t>
            </w:r>
          </w:p>
        </w:tc>
      </w:tr>
      <w:tr w:rsidR="00D96DC0" w14:paraId="4E05AD83" w14:textId="77777777" w:rsidTr="00CB36BB">
        <w:tc>
          <w:tcPr>
            <w:tcW w:w="1314" w:type="pct"/>
            <w:noWrap/>
          </w:tcPr>
          <w:p w14:paraId="188D49B1" w14:textId="01784607" w:rsidR="00D96DC0" w:rsidRDefault="00D96DC0" w:rsidP="00CB36BB">
            <w:pPr>
              <w:jc w:val="center"/>
            </w:pPr>
            <w:r>
              <w:t>Р</w:t>
            </w:r>
          </w:p>
        </w:tc>
        <w:tc>
          <w:tcPr>
            <w:tcW w:w="431" w:type="pct"/>
          </w:tcPr>
          <w:p w14:paraId="7F50B781" w14:textId="77777777" w:rsidR="00D96DC0" w:rsidRDefault="00D96DC0" w:rsidP="00CB36BB">
            <w:pPr>
              <w:pStyle w:val="DecimalAligned"/>
              <w:jc w:val="center"/>
            </w:pPr>
            <w:r>
              <w:t>0</w:t>
            </w:r>
          </w:p>
        </w:tc>
        <w:tc>
          <w:tcPr>
            <w:tcW w:w="378" w:type="pct"/>
          </w:tcPr>
          <w:p w14:paraId="569CD682" w14:textId="25B2129D" w:rsidR="00D96DC0" w:rsidRDefault="00D96DC0" w:rsidP="00CB36BB">
            <w:pPr>
              <w:pStyle w:val="DecimalAligned"/>
              <w:jc w:val="center"/>
            </w:pPr>
            <w:r>
              <w:t>0</w:t>
            </w:r>
          </w:p>
        </w:tc>
        <w:tc>
          <w:tcPr>
            <w:tcW w:w="1378" w:type="pct"/>
            <w:gridSpan w:val="2"/>
          </w:tcPr>
          <w:p w14:paraId="59DE22CD" w14:textId="77777777" w:rsidR="00D96DC0" w:rsidRDefault="00D96DC0" w:rsidP="00CB36BB">
            <w:pPr>
              <w:pStyle w:val="DecimalAligned"/>
            </w:pPr>
            <w:r>
              <w:t>1</w:t>
            </w:r>
          </w:p>
        </w:tc>
        <w:tc>
          <w:tcPr>
            <w:tcW w:w="308" w:type="pct"/>
          </w:tcPr>
          <w:p w14:paraId="39E9E9B1" w14:textId="5A74DEDE" w:rsidR="00D96DC0" w:rsidRDefault="00D96DC0" w:rsidP="00CB36BB">
            <w:pPr>
              <w:pStyle w:val="DecimalAligned"/>
              <w:jc w:val="center"/>
            </w:pPr>
            <w:r>
              <w:t>1</w:t>
            </w:r>
          </w:p>
        </w:tc>
        <w:tc>
          <w:tcPr>
            <w:tcW w:w="1192" w:type="pct"/>
          </w:tcPr>
          <w:p w14:paraId="5DB6EF42" w14:textId="17D64DF1" w:rsidR="00D96DC0" w:rsidRDefault="00D96DC0" w:rsidP="00CB36BB">
            <w:pPr>
              <w:pStyle w:val="DecimalAligned"/>
              <w:jc w:val="center"/>
            </w:pPr>
            <w:r>
              <w:t>0,11</w:t>
            </w:r>
          </w:p>
        </w:tc>
      </w:tr>
      <w:tr w:rsidR="00D96DC0" w14:paraId="2609431A" w14:textId="77777777" w:rsidTr="00CB36BB">
        <w:trPr>
          <w:cnfStyle w:val="010000000000" w:firstRow="0" w:lastRow="1" w:firstColumn="0" w:lastColumn="0" w:oddVBand="0" w:evenVBand="0" w:oddHBand="0" w:evenHBand="0" w:firstRowFirstColumn="0" w:firstRowLastColumn="0" w:lastRowFirstColumn="0" w:lastRowLastColumn="0"/>
        </w:trPr>
        <w:tc>
          <w:tcPr>
            <w:tcW w:w="1314" w:type="pct"/>
            <w:noWrap/>
          </w:tcPr>
          <w:p w14:paraId="4ADE6211" w14:textId="2BEF1607" w:rsidR="00D96DC0" w:rsidRDefault="00D96DC0" w:rsidP="00CB36BB">
            <w:pPr>
              <w:jc w:val="center"/>
            </w:pPr>
            <w:r>
              <w:t>Итог</w:t>
            </w:r>
          </w:p>
        </w:tc>
        <w:tc>
          <w:tcPr>
            <w:tcW w:w="431" w:type="pct"/>
          </w:tcPr>
          <w:p w14:paraId="5064FA18" w14:textId="77777777" w:rsidR="00D96DC0" w:rsidRDefault="00D96DC0" w:rsidP="00CB36BB">
            <w:pPr>
              <w:pStyle w:val="DecimalAligned"/>
              <w:jc w:val="center"/>
            </w:pPr>
          </w:p>
        </w:tc>
        <w:tc>
          <w:tcPr>
            <w:tcW w:w="378" w:type="pct"/>
          </w:tcPr>
          <w:p w14:paraId="4CDB5557" w14:textId="77777777" w:rsidR="00D96DC0" w:rsidRDefault="00D96DC0" w:rsidP="00CB36BB">
            <w:pPr>
              <w:pStyle w:val="DecimalAligned"/>
              <w:jc w:val="center"/>
            </w:pPr>
          </w:p>
        </w:tc>
        <w:tc>
          <w:tcPr>
            <w:tcW w:w="1378" w:type="pct"/>
            <w:gridSpan w:val="2"/>
          </w:tcPr>
          <w:p w14:paraId="1565D6A8" w14:textId="77777777" w:rsidR="00D96DC0" w:rsidRDefault="00D96DC0" w:rsidP="00CB36BB">
            <w:pPr>
              <w:pStyle w:val="DecimalAligned"/>
              <w:jc w:val="center"/>
            </w:pPr>
          </w:p>
        </w:tc>
        <w:tc>
          <w:tcPr>
            <w:tcW w:w="308" w:type="pct"/>
          </w:tcPr>
          <w:p w14:paraId="7EE89BA8" w14:textId="77777777" w:rsidR="00D96DC0" w:rsidRDefault="00D96DC0" w:rsidP="00CB36BB">
            <w:pPr>
              <w:pStyle w:val="DecimalAligned"/>
              <w:jc w:val="center"/>
            </w:pPr>
            <w:r>
              <w:t>9</w:t>
            </w:r>
          </w:p>
        </w:tc>
        <w:tc>
          <w:tcPr>
            <w:tcW w:w="1192" w:type="pct"/>
          </w:tcPr>
          <w:p w14:paraId="3CA877D0" w14:textId="77777777" w:rsidR="00D96DC0" w:rsidRDefault="00D96DC0" w:rsidP="00CB36BB">
            <w:pPr>
              <w:pStyle w:val="DecimalAligned"/>
              <w:jc w:val="center"/>
            </w:pPr>
            <w:r>
              <w:t>1</w:t>
            </w:r>
          </w:p>
        </w:tc>
      </w:tr>
    </w:tbl>
    <w:p w14:paraId="7170A1D5" w14:textId="1378C529" w:rsidR="004904BE" w:rsidRDefault="004904BE" w:rsidP="00D96DC0">
      <w:pPr>
        <w:spacing w:after="0" w:line="360" w:lineRule="auto"/>
        <w:contextualSpacing/>
        <w:jc w:val="both"/>
        <w:rPr>
          <w:rFonts w:ascii="Times New Roman" w:hAnsi="Times New Roman" w:cs="Times New Roman"/>
          <w:sz w:val="28"/>
          <w:szCs w:val="28"/>
        </w:rPr>
      </w:pPr>
    </w:p>
    <w:p w14:paraId="3D9E7E6D" w14:textId="602A3592" w:rsidR="006941CF" w:rsidRPr="006941CF" w:rsidRDefault="006941CF" w:rsidP="006941CF">
      <w:pPr>
        <w:spacing w:after="0" w:line="360" w:lineRule="auto"/>
        <w:ind w:firstLine="709"/>
        <w:contextualSpacing/>
        <w:jc w:val="both"/>
        <w:rPr>
          <w:rFonts w:ascii="Times New Roman" w:hAnsi="Times New Roman" w:cs="Times New Roman"/>
          <w:sz w:val="28"/>
          <w:szCs w:val="28"/>
        </w:rPr>
      </w:pPr>
      <w:r w:rsidRPr="006941CF">
        <w:rPr>
          <w:rFonts w:ascii="Times New Roman" w:hAnsi="Times New Roman" w:cs="Times New Roman"/>
          <w:sz w:val="28"/>
          <w:szCs w:val="28"/>
        </w:rPr>
        <w:t>По результатам таблицы наибольшая доля 0,56</w:t>
      </w:r>
      <w:r w:rsidR="006E252C">
        <w:rPr>
          <w:rFonts w:ascii="Times New Roman" w:hAnsi="Times New Roman" w:cs="Times New Roman"/>
          <w:sz w:val="28"/>
          <w:szCs w:val="28"/>
        </w:rPr>
        <w:t xml:space="preserve"> или 56%</w:t>
      </w:r>
      <w:r w:rsidRPr="006941CF">
        <w:rPr>
          <w:rFonts w:ascii="Times New Roman" w:hAnsi="Times New Roman" w:cs="Times New Roman"/>
          <w:sz w:val="28"/>
          <w:szCs w:val="28"/>
        </w:rPr>
        <w:t xml:space="preserve"> приходится на единоличное авторство и </w:t>
      </w:r>
      <w:proofErr w:type="spellStart"/>
      <w:r w:rsidRPr="006941CF">
        <w:rPr>
          <w:rFonts w:ascii="Times New Roman" w:hAnsi="Times New Roman" w:cs="Times New Roman"/>
          <w:sz w:val="28"/>
          <w:szCs w:val="28"/>
        </w:rPr>
        <w:t>безавторитетное</w:t>
      </w:r>
      <w:proofErr w:type="spellEnd"/>
      <w:r w:rsidRPr="006941CF">
        <w:rPr>
          <w:rFonts w:ascii="Times New Roman" w:hAnsi="Times New Roman" w:cs="Times New Roman"/>
          <w:sz w:val="28"/>
          <w:szCs w:val="28"/>
        </w:rPr>
        <w:t xml:space="preserve"> участие в коллегиальном принятии решений.</w:t>
      </w:r>
    </w:p>
    <w:p w14:paraId="4C5A26BB" w14:textId="77777777" w:rsidR="006E252C" w:rsidRPr="006941CF" w:rsidRDefault="006E252C" w:rsidP="006941CF">
      <w:pPr>
        <w:spacing w:after="0" w:line="360" w:lineRule="auto"/>
        <w:ind w:firstLine="709"/>
        <w:contextualSpacing/>
        <w:jc w:val="both"/>
        <w:rPr>
          <w:rFonts w:ascii="Times New Roman" w:hAnsi="Times New Roman" w:cs="Times New Roman"/>
          <w:sz w:val="28"/>
          <w:szCs w:val="28"/>
        </w:rPr>
      </w:pPr>
    </w:p>
    <w:p w14:paraId="08393A97" w14:textId="2616DB1D" w:rsidR="006941CF" w:rsidRDefault="006941CF" w:rsidP="006941CF">
      <w:pPr>
        <w:spacing w:after="0" w:line="360" w:lineRule="auto"/>
        <w:ind w:firstLine="709"/>
        <w:contextualSpacing/>
        <w:jc w:val="both"/>
        <w:rPr>
          <w:rFonts w:ascii="Times New Roman" w:hAnsi="Times New Roman" w:cs="Times New Roman"/>
          <w:sz w:val="28"/>
          <w:szCs w:val="28"/>
        </w:rPr>
      </w:pPr>
      <w:r w:rsidRPr="006941CF">
        <w:rPr>
          <w:rFonts w:ascii="Times New Roman" w:hAnsi="Times New Roman" w:cs="Times New Roman"/>
          <w:sz w:val="28"/>
          <w:szCs w:val="28"/>
        </w:rPr>
        <w:t>Таблица 7 – Матрица предпочтений в системе управления производительностью труда</w:t>
      </w:r>
    </w:p>
    <w:tbl>
      <w:tblPr>
        <w:tblStyle w:val="2-5"/>
        <w:tblW w:w="5000" w:type="pct"/>
        <w:tblLook w:val="0660" w:firstRow="1" w:lastRow="1" w:firstColumn="0" w:lastColumn="0" w:noHBand="1" w:noVBand="1"/>
      </w:tblPr>
      <w:tblGrid>
        <w:gridCol w:w="2454"/>
        <w:gridCol w:w="576"/>
        <w:gridCol w:w="576"/>
        <w:gridCol w:w="730"/>
        <w:gridCol w:w="732"/>
        <w:gridCol w:w="732"/>
        <w:gridCol w:w="1224"/>
        <w:gridCol w:w="578"/>
        <w:gridCol w:w="1753"/>
      </w:tblGrid>
      <w:tr w:rsidR="00D96DC0" w14:paraId="4B9E8AE4" w14:textId="77777777" w:rsidTr="00D96DC0">
        <w:trPr>
          <w:cnfStyle w:val="100000000000" w:firstRow="1" w:lastRow="0" w:firstColumn="0" w:lastColumn="0" w:oddVBand="0" w:evenVBand="0" w:oddHBand="0" w:evenHBand="0" w:firstRowFirstColumn="0" w:firstRowLastColumn="0" w:lastRowFirstColumn="0" w:lastRowLastColumn="0"/>
        </w:trPr>
        <w:tc>
          <w:tcPr>
            <w:tcW w:w="1312" w:type="pct"/>
            <w:noWrap/>
          </w:tcPr>
          <w:p w14:paraId="281FCBCD" w14:textId="73D5E350" w:rsidR="00D96DC0" w:rsidRDefault="006E252C" w:rsidP="00CB36BB">
            <w:r>
              <w:t>О</w:t>
            </w:r>
            <w:r w:rsidR="00D96DC0">
              <w:t>бозначения</w:t>
            </w:r>
          </w:p>
        </w:tc>
        <w:tc>
          <w:tcPr>
            <w:tcW w:w="308" w:type="pct"/>
          </w:tcPr>
          <w:p w14:paraId="66DA4971" w14:textId="6DB1F848" w:rsidR="00D96DC0" w:rsidRDefault="00D96DC0" w:rsidP="00CB36BB">
            <w:r>
              <w:t>П</w:t>
            </w:r>
          </w:p>
        </w:tc>
        <w:tc>
          <w:tcPr>
            <w:tcW w:w="308" w:type="pct"/>
          </w:tcPr>
          <w:p w14:paraId="5F406950" w14:textId="02B7CCD6" w:rsidR="00D96DC0" w:rsidRDefault="00D96DC0" w:rsidP="00CB36BB">
            <w:r>
              <w:t>О</w:t>
            </w:r>
          </w:p>
        </w:tc>
        <w:tc>
          <w:tcPr>
            <w:tcW w:w="390" w:type="pct"/>
          </w:tcPr>
          <w:p w14:paraId="4509CCE4" w14:textId="6039EC3B" w:rsidR="00D96DC0" w:rsidRDefault="00D96DC0" w:rsidP="00CB36BB">
            <w:r>
              <w:t>К</w:t>
            </w:r>
          </w:p>
        </w:tc>
        <w:tc>
          <w:tcPr>
            <w:tcW w:w="391" w:type="pct"/>
          </w:tcPr>
          <w:p w14:paraId="42446BB2" w14:textId="29288002" w:rsidR="00D96DC0" w:rsidRDefault="00D96DC0" w:rsidP="00CB36BB">
            <w:r>
              <w:t>Х</w:t>
            </w:r>
          </w:p>
        </w:tc>
        <w:tc>
          <w:tcPr>
            <w:tcW w:w="391" w:type="pct"/>
          </w:tcPr>
          <w:p w14:paraId="4515062B" w14:textId="18AEE7CD" w:rsidR="00D96DC0" w:rsidRDefault="00D96DC0" w:rsidP="00CB36BB">
            <w:r>
              <w:t>У</w:t>
            </w:r>
          </w:p>
        </w:tc>
        <w:tc>
          <w:tcPr>
            <w:tcW w:w="963" w:type="pct"/>
            <w:gridSpan w:val="2"/>
          </w:tcPr>
          <w:p w14:paraId="529A6CDF" w14:textId="77777777" w:rsidR="00D96DC0" w:rsidRDefault="00D96DC0" w:rsidP="00CB36BB">
            <w:pPr>
              <w:jc w:val="center"/>
            </w:pPr>
            <w:r>
              <w:t>Сумма баллов</w:t>
            </w:r>
          </w:p>
        </w:tc>
        <w:tc>
          <w:tcPr>
            <w:tcW w:w="938" w:type="pct"/>
          </w:tcPr>
          <w:p w14:paraId="094F8B45" w14:textId="23923EE9" w:rsidR="00D96DC0" w:rsidRDefault="00D96DC0" w:rsidP="00CB36BB">
            <w:r>
              <w:t>Удельный вес операции</w:t>
            </w:r>
            <w:r w:rsidR="006E252C">
              <w:t>, в долях</w:t>
            </w:r>
          </w:p>
        </w:tc>
      </w:tr>
      <w:tr w:rsidR="00D96DC0" w14:paraId="49FD836C" w14:textId="77777777" w:rsidTr="00D96DC0">
        <w:tc>
          <w:tcPr>
            <w:tcW w:w="1312" w:type="pct"/>
            <w:noWrap/>
          </w:tcPr>
          <w:p w14:paraId="1C4328D8" w14:textId="4527B3B0" w:rsidR="00D96DC0" w:rsidRDefault="00D96DC0" w:rsidP="00CB36BB">
            <w:pPr>
              <w:jc w:val="center"/>
            </w:pPr>
            <w:r>
              <w:t>П</w:t>
            </w:r>
          </w:p>
        </w:tc>
        <w:tc>
          <w:tcPr>
            <w:tcW w:w="308" w:type="pct"/>
          </w:tcPr>
          <w:p w14:paraId="57829C0B" w14:textId="7298C900" w:rsidR="00D96DC0" w:rsidRDefault="00D96DC0" w:rsidP="00CB36BB">
            <w:pPr>
              <w:pStyle w:val="DecimalAligned"/>
              <w:jc w:val="center"/>
            </w:pPr>
            <w:r>
              <w:t>1</w:t>
            </w:r>
          </w:p>
        </w:tc>
        <w:tc>
          <w:tcPr>
            <w:tcW w:w="308" w:type="pct"/>
          </w:tcPr>
          <w:p w14:paraId="48A926F7" w14:textId="777BDAB8" w:rsidR="00D96DC0" w:rsidRDefault="00D96DC0" w:rsidP="00CB36BB">
            <w:pPr>
              <w:pStyle w:val="DecimalAligned"/>
              <w:jc w:val="center"/>
            </w:pPr>
            <w:r>
              <w:t>2</w:t>
            </w:r>
          </w:p>
        </w:tc>
        <w:tc>
          <w:tcPr>
            <w:tcW w:w="390" w:type="pct"/>
          </w:tcPr>
          <w:p w14:paraId="1CEEB177" w14:textId="6AF8F778" w:rsidR="00D96DC0" w:rsidRDefault="00D96DC0" w:rsidP="00CB36BB">
            <w:pPr>
              <w:pStyle w:val="DecimalAligned"/>
            </w:pPr>
            <w:r>
              <w:t>0</w:t>
            </w:r>
          </w:p>
        </w:tc>
        <w:tc>
          <w:tcPr>
            <w:tcW w:w="391" w:type="pct"/>
          </w:tcPr>
          <w:p w14:paraId="38196063" w14:textId="1E948D20" w:rsidR="00D96DC0" w:rsidRDefault="00D96DC0" w:rsidP="00CB36BB">
            <w:pPr>
              <w:pStyle w:val="DecimalAligned"/>
            </w:pPr>
            <w:r>
              <w:t>2</w:t>
            </w:r>
          </w:p>
        </w:tc>
        <w:tc>
          <w:tcPr>
            <w:tcW w:w="1045" w:type="pct"/>
            <w:gridSpan w:val="2"/>
          </w:tcPr>
          <w:p w14:paraId="1C48AAD3" w14:textId="40867D5F" w:rsidR="00D96DC0" w:rsidRDefault="00D96DC0" w:rsidP="00CB36BB">
            <w:pPr>
              <w:pStyle w:val="DecimalAligned"/>
            </w:pPr>
            <w:r>
              <w:t>0</w:t>
            </w:r>
          </w:p>
        </w:tc>
        <w:tc>
          <w:tcPr>
            <w:tcW w:w="308" w:type="pct"/>
          </w:tcPr>
          <w:p w14:paraId="2ACE1301" w14:textId="4DFDDD05" w:rsidR="00D96DC0" w:rsidRDefault="00D96DC0" w:rsidP="00CB36BB">
            <w:pPr>
              <w:pStyle w:val="DecimalAligned"/>
              <w:jc w:val="center"/>
            </w:pPr>
            <w:r>
              <w:t>5</w:t>
            </w:r>
          </w:p>
        </w:tc>
        <w:tc>
          <w:tcPr>
            <w:tcW w:w="938" w:type="pct"/>
          </w:tcPr>
          <w:p w14:paraId="3EBBE99A" w14:textId="10C67BCA" w:rsidR="00D96DC0" w:rsidRDefault="00D96DC0" w:rsidP="00CB36BB">
            <w:pPr>
              <w:pStyle w:val="DecimalAligned"/>
              <w:jc w:val="center"/>
            </w:pPr>
            <w:r>
              <w:t>0,20</w:t>
            </w:r>
          </w:p>
        </w:tc>
      </w:tr>
      <w:tr w:rsidR="00D96DC0" w14:paraId="25FBC5A9" w14:textId="77777777" w:rsidTr="00D96DC0">
        <w:tc>
          <w:tcPr>
            <w:tcW w:w="1312" w:type="pct"/>
            <w:noWrap/>
          </w:tcPr>
          <w:p w14:paraId="1DA7B535" w14:textId="75D0A5D4" w:rsidR="00D96DC0" w:rsidRDefault="00D96DC0" w:rsidP="00CB36BB">
            <w:pPr>
              <w:jc w:val="center"/>
            </w:pPr>
            <w:r>
              <w:t>О</w:t>
            </w:r>
          </w:p>
        </w:tc>
        <w:tc>
          <w:tcPr>
            <w:tcW w:w="308" w:type="pct"/>
          </w:tcPr>
          <w:p w14:paraId="45DF661B" w14:textId="6A64065D" w:rsidR="00D96DC0" w:rsidRDefault="00D96DC0" w:rsidP="00CB36BB">
            <w:pPr>
              <w:pStyle w:val="DecimalAligned"/>
              <w:jc w:val="center"/>
            </w:pPr>
            <w:r>
              <w:t>2</w:t>
            </w:r>
          </w:p>
        </w:tc>
        <w:tc>
          <w:tcPr>
            <w:tcW w:w="308" w:type="pct"/>
          </w:tcPr>
          <w:p w14:paraId="265CE7F6" w14:textId="6582B529" w:rsidR="00D96DC0" w:rsidRDefault="00D96DC0" w:rsidP="00CB36BB">
            <w:pPr>
              <w:pStyle w:val="DecimalAligned"/>
              <w:jc w:val="center"/>
            </w:pPr>
            <w:r>
              <w:t>1</w:t>
            </w:r>
          </w:p>
        </w:tc>
        <w:tc>
          <w:tcPr>
            <w:tcW w:w="390" w:type="pct"/>
          </w:tcPr>
          <w:p w14:paraId="7D48C9A1" w14:textId="6C3AB751" w:rsidR="00D96DC0" w:rsidRDefault="00D96DC0" w:rsidP="00CB36BB">
            <w:pPr>
              <w:pStyle w:val="DecimalAligned"/>
            </w:pPr>
            <w:r>
              <w:t>2</w:t>
            </w:r>
          </w:p>
        </w:tc>
        <w:tc>
          <w:tcPr>
            <w:tcW w:w="391" w:type="pct"/>
          </w:tcPr>
          <w:p w14:paraId="769F1369" w14:textId="43F6D33A" w:rsidR="00D96DC0" w:rsidRDefault="00D96DC0" w:rsidP="00CB36BB">
            <w:pPr>
              <w:pStyle w:val="DecimalAligned"/>
            </w:pPr>
            <w:r>
              <w:t>2</w:t>
            </w:r>
          </w:p>
        </w:tc>
        <w:tc>
          <w:tcPr>
            <w:tcW w:w="1045" w:type="pct"/>
            <w:gridSpan w:val="2"/>
          </w:tcPr>
          <w:p w14:paraId="553B8D27" w14:textId="0284831A" w:rsidR="00D96DC0" w:rsidRDefault="00D96DC0" w:rsidP="00CB36BB">
            <w:pPr>
              <w:pStyle w:val="DecimalAligned"/>
            </w:pPr>
            <w:r>
              <w:t>2</w:t>
            </w:r>
          </w:p>
        </w:tc>
        <w:tc>
          <w:tcPr>
            <w:tcW w:w="308" w:type="pct"/>
          </w:tcPr>
          <w:p w14:paraId="68A2E144" w14:textId="1F14EBB9" w:rsidR="00D96DC0" w:rsidRDefault="00D96DC0" w:rsidP="00CB36BB">
            <w:pPr>
              <w:pStyle w:val="DecimalAligned"/>
              <w:jc w:val="center"/>
            </w:pPr>
            <w:r>
              <w:t>9</w:t>
            </w:r>
          </w:p>
        </w:tc>
        <w:tc>
          <w:tcPr>
            <w:tcW w:w="938" w:type="pct"/>
          </w:tcPr>
          <w:p w14:paraId="4BA8CE36" w14:textId="45C7F9A5" w:rsidR="00D96DC0" w:rsidRDefault="00D96DC0" w:rsidP="00CB36BB">
            <w:pPr>
              <w:pStyle w:val="DecimalAligned"/>
              <w:jc w:val="center"/>
            </w:pPr>
            <w:r>
              <w:t>0,36</w:t>
            </w:r>
          </w:p>
        </w:tc>
      </w:tr>
      <w:tr w:rsidR="00D96DC0" w14:paraId="18322EAB" w14:textId="77777777" w:rsidTr="00D96DC0">
        <w:tc>
          <w:tcPr>
            <w:tcW w:w="1312" w:type="pct"/>
            <w:noWrap/>
          </w:tcPr>
          <w:p w14:paraId="46DAA848" w14:textId="44FCF6E2" w:rsidR="00D96DC0" w:rsidRDefault="00D96DC0" w:rsidP="00CB36BB">
            <w:pPr>
              <w:jc w:val="center"/>
            </w:pPr>
            <w:r>
              <w:t>К</w:t>
            </w:r>
          </w:p>
        </w:tc>
        <w:tc>
          <w:tcPr>
            <w:tcW w:w="308" w:type="pct"/>
          </w:tcPr>
          <w:p w14:paraId="4D769B5C" w14:textId="1A55129A" w:rsidR="00D96DC0" w:rsidRDefault="00D96DC0" w:rsidP="00CB36BB">
            <w:pPr>
              <w:pStyle w:val="DecimalAligned"/>
              <w:jc w:val="center"/>
            </w:pPr>
            <w:r>
              <w:t>2</w:t>
            </w:r>
          </w:p>
        </w:tc>
        <w:tc>
          <w:tcPr>
            <w:tcW w:w="308" w:type="pct"/>
          </w:tcPr>
          <w:p w14:paraId="5A330405" w14:textId="626CCA85" w:rsidR="00D96DC0" w:rsidRDefault="00D96DC0" w:rsidP="00CB36BB">
            <w:pPr>
              <w:pStyle w:val="DecimalAligned"/>
              <w:jc w:val="center"/>
            </w:pPr>
            <w:r>
              <w:t>0</w:t>
            </w:r>
          </w:p>
        </w:tc>
        <w:tc>
          <w:tcPr>
            <w:tcW w:w="390" w:type="pct"/>
          </w:tcPr>
          <w:p w14:paraId="0A1D1E01" w14:textId="2397A107" w:rsidR="00D96DC0" w:rsidRDefault="00D96DC0" w:rsidP="00CB36BB">
            <w:pPr>
              <w:pStyle w:val="DecimalAligned"/>
            </w:pPr>
            <w:r>
              <w:t>1</w:t>
            </w:r>
          </w:p>
        </w:tc>
        <w:tc>
          <w:tcPr>
            <w:tcW w:w="391" w:type="pct"/>
          </w:tcPr>
          <w:p w14:paraId="7A8771D4" w14:textId="6F12204C" w:rsidR="00D96DC0" w:rsidRDefault="00D96DC0" w:rsidP="00CB36BB">
            <w:pPr>
              <w:pStyle w:val="DecimalAligned"/>
            </w:pPr>
            <w:r>
              <w:t>0</w:t>
            </w:r>
          </w:p>
        </w:tc>
        <w:tc>
          <w:tcPr>
            <w:tcW w:w="1045" w:type="pct"/>
            <w:gridSpan w:val="2"/>
          </w:tcPr>
          <w:p w14:paraId="722E075C" w14:textId="30A62AE7" w:rsidR="00D96DC0" w:rsidRDefault="00D96DC0" w:rsidP="00CB36BB">
            <w:pPr>
              <w:pStyle w:val="DecimalAligned"/>
            </w:pPr>
            <w:r>
              <w:t>0</w:t>
            </w:r>
          </w:p>
        </w:tc>
        <w:tc>
          <w:tcPr>
            <w:tcW w:w="308" w:type="pct"/>
          </w:tcPr>
          <w:p w14:paraId="6ADD4290" w14:textId="00A3E90F" w:rsidR="00D96DC0" w:rsidRDefault="00D96DC0" w:rsidP="00CB36BB">
            <w:pPr>
              <w:pStyle w:val="DecimalAligned"/>
              <w:jc w:val="center"/>
            </w:pPr>
            <w:r>
              <w:t>3</w:t>
            </w:r>
          </w:p>
        </w:tc>
        <w:tc>
          <w:tcPr>
            <w:tcW w:w="938" w:type="pct"/>
          </w:tcPr>
          <w:p w14:paraId="454F8F1D" w14:textId="79FED818" w:rsidR="00D96DC0" w:rsidRDefault="00D96DC0" w:rsidP="00CB36BB">
            <w:pPr>
              <w:pStyle w:val="DecimalAligned"/>
              <w:jc w:val="center"/>
            </w:pPr>
            <w:r>
              <w:t>0,12</w:t>
            </w:r>
          </w:p>
        </w:tc>
      </w:tr>
      <w:tr w:rsidR="00D96DC0" w14:paraId="09B97699" w14:textId="77777777" w:rsidTr="00D96DC0">
        <w:tc>
          <w:tcPr>
            <w:tcW w:w="1312" w:type="pct"/>
            <w:noWrap/>
          </w:tcPr>
          <w:p w14:paraId="7D3A16AB" w14:textId="379806E1" w:rsidR="00D96DC0" w:rsidRDefault="00D96DC0" w:rsidP="00CB36BB">
            <w:pPr>
              <w:jc w:val="center"/>
            </w:pPr>
            <w:r>
              <w:t>Х</w:t>
            </w:r>
          </w:p>
        </w:tc>
        <w:tc>
          <w:tcPr>
            <w:tcW w:w="308" w:type="pct"/>
          </w:tcPr>
          <w:p w14:paraId="38849050" w14:textId="4CB7583D" w:rsidR="00D96DC0" w:rsidRDefault="00D96DC0" w:rsidP="00CB36BB">
            <w:pPr>
              <w:pStyle w:val="DecimalAligned"/>
              <w:jc w:val="center"/>
            </w:pPr>
            <w:r>
              <w:t>0</w:t>
            </w:r>
          </w:p>
        </w:tc>
        <w:tc>
          <w:tcPr>
            <w:tcW w:w="308" w:type="pct"/>
          </w:tcPr>
          <w:p w14:paraId="50A12002" w14:textId="02A24E5A" w:rsidR="00D96DC0" w:rsidRDefault="00D96DC0" w:rsidP="00CB36BB">
            <w:pPr>
              <w:pStyle w:val="DecimalAligned"/>
              <w:jc w:val="center"/>
            </w:pPr>
            <w:r>
              <w:t>0</w:t>
            </w:r>
          </w:p>
        </w:tc>
        <w:tc>
          <w:tcPr>
            <w:tcW w:w="390" w:type="pct"/>
          </w:tcPr>
          <w:p w14:paraId="5055C97D" w14:textId="0B09541A" w:rsidR="00D96DC0" w:rsidRDefault="00D96DC0" w:rsidP="00CB36BB">
            <w:pPr>
              <w:pStyle w:val="DecimalAligned"/>
            </w:pPr>
            <w:r>
              <w:t>0</w:t>
            </w:r>
          </w:p>
        </w:tc>
        <w:tc>
          <w:tcPr>
            <w:tcW w:w="391" w:type="pct"/>
          </w:tcPr>
          <w:p w14:paraId="061F954F" w14:textId="256E07B6" w:rsidR="00D96DC0" w:rsidRDefault="00D96DC0" w:rsidP="00CB36BB">
            <w:pPr>
              <w:pStyle w:val="DecimalAligned"/>
            </w:pPr>
            <w:r>
              <w:t>1</w:t>
            </w:r>
          </w:p>
        </w:tc>
        <w:tc>
          <w:tcPr>
            <w:tcW w:w="1045" w:type="pct"/>
            <w:gridSpan w:val="2"/>
          </w:tcPr>
          <w:p w14:paraId="04AFA376" w14:textId="71C8AB12" w:rsidR="00D96DC0" w:rsidRDefault="00D96DC0" w:rsidP="00CB36BB">
            <w:pPr>
              <w:pStyle w:val="DecimalAligned"/>
            </w:pPr>
            <w:r>
              <w:t>0</w:t>
            </w:r>
          </w:p>
        </w:tc>
        <w:tc>
          <w:tcPr>
            <w:tcW w:w="308" w:type="pct"/>
          </w:tcPr>
          <w:p w14:paraId="611E9C57" w14:textId="2B30978D" w:rsidR="00D96DC0" w:rsidRDefault="00D96DC0" w:rsidP="00CB36BB">
            <w:pPr>
              <w:pStyle w:val="DecimalAligned"/>
              <w:jc w:val="center"/>
            </w:pPr>
            <w:r>
              <w:t>1</w:t>
            </w:r>
          </w:p>
        </w:tc>
        <w:tc>
          <w:tcPr>
            <w:tcW w:w="938" w:type="pct"/>
          </w:tcPr>
          <w:p w14:paraId="6E609177" w14:textId="6C1AB1B2" w:rsidR="00D96DC0" w:rsidRDefault="00D96DC0" w:rsidP="00CB36BB">
            <w:pPr>
              <w:pStyle w:val="DecimalAligned"/>
              <w:jc w:val="center"/>
            </w:pPr>
            <w:r>
              <w:t>0,04</w:t>
            </w:r>
          </w:p>
        </w:tc>
      </w:tr>
      <w:tr w:rsidR="00D96DC0" w14:paraId="5E177F83" w14:textId="77777777" w:rsidTr="00D96DC0">
        <w:tc>
          <w:tcPr>
            <w:tcW w:w="1312" w:type="pct"/>
            <w:noWrap/>
          </w:tcPr>
          <w:p w14:paraId="020B46BD" w14:textId="5E4CCA37" w:rsidR="00D96DC0" w:rsidRDefault="00D96DC0" w:rsidP="00CB36BB">
            <w:pPr>
              <w:jc w:val="center"/>
            </w:pPr>
            <w:r>
              <w:t>У</w:t>
            </w:r>
          </w:p>
        </w:tc>
        <w:tc>
          <w:tcPr>
            <w:tcW w:w="308" w:type="pct"/>
          </w:tcPr>
          <w:p w14:paraId="05A56514" w14:textId="30C10224" w:rsidR="00D96DC0" w:rsidRDefault="00D96DC0" w:rsidP="00CB36BB">
            <w:pPr>
              <w:pStyle w:val="DecimalAligned"/>
              <w:jc w:val="center"/>
            </w:pPr>
            <w:r>
              <w:t>2</w:t>
            </w:r>
          </w:p>
        </w:tc>
        <w:tc>
          <w:tcPr>
            <w:tcW w:w="308" w:type="pct"/>
          </w:tcPr>
          <w:p w14:paraId="35236E62" w14:textId="27A473BE" w:rsidR="00D96DC0" w:rsidRDefault="00D96DC0" w:rsidP="00CB36BB">
            <w:pPr>
              <w:pStyle w:val="DecimalAligned"/>
              <w:jc w:val="center"/>
            </w:pPr>
            <w:r>
              <w:t>2</w:t>
            </w:r>
          </w:p>
        </w:tc>
        <w:tc>
          <w:tcPr>
            <w:tcW w:w="390" w:type="pct"/>
          </w:tcPr>
          <w:p w14:paraId="2B4E8654" w14:textId="7FEC12A7" w:rsidR="00D96DC0" w:rsidRDefault="00D96DC0" w:rsidP="00CB36BB">
            <w:pPr>
              <w:pStyle w:val="DecimalAligned"/>
            </w:pPr>
            <w:r>
              <w:t>0</w:t>
            </w:r>
          </w:p>
        </w:tc>
        <w:tc>
          <w:tcPr>
            <w:tcW w:w="391" w:type="pct"/>
          </w:tcPr>
          <w:p w14:paraId="7E83FBD9" w14:textId="092A8D97" w:rsidR="00D96DC0" w:rsidRDefault="00D96DC0" w:rsidP="00CB36BB">
            <w:pPr>
              <w:pStyle w:val="DecimalAligned"/>
            </w:pPr>
            <w:r>
              <w:t>2</w:t>
            </w:r>
          </w:p>
        </w:tc>
        <w:tc>
          <w:tcPr>
            <w:tcW w:w="1045" w:type="pct"/>
            <w:gridSpan w:val="2"/>
          </w:tcPr>
          <w:p w14:paraId="2861A649" w14:textId="3A57C980" w:rsidR="00D96DC0" w:rsidRDefault="00D96DC0" w:rsidP="00CB36BB">
            <w:pPr>
              <w:pStyle w:val="DecimalAligned"/>
            </w:pPr>
            <w:r>
              <w:t>1</w:t>
            </w:r>
          </w:p>
        </w:tc>
        <w:tc>
          <w:tcPr>
            <w:tcW w:w="308" w:type="pct"/>
          </w:tcPr>
          <w:p w14:paraId="453516B6" w14:textId="0232D16C" w:rsidR="00D96DC0" w:rsidRDefault="00D96DC0" w:rsidP="00CB36BB">
            <w:pPr>
              <w:pStyle w:val="DecimalAligned"/>
              <w:jc w:val="center"/>
            </w:pPr>
            <w:r>
              <w:t>7</w:t>
            </w:r>
          </w:p>
        </w:tc>
        <w:tc>
          <w:tcPr>
            <w:tcW w:w="938" w:type="pct"/>
          </w:tcPr>
          <w:p w14:paraId="20B515F1" w14:textId="0BA78EF9" w:rsidR="00D96DC0" w:rsidRDefault="00D96DC0" w:rsidP="00CB36BB">
            <w:pPr>
              <w:pStyle w:val="DecimalAligned"/>
              <w:jc w:val="center"/>
            </w:pPr>
            <w:r>
              <w:t>0,28</w:t>
            </w:r>
          </w:p>
        </w:tc>
      </w:tr>
      <w:tr w:rsidR="00D96DC0" w14:paraId="3B2DA0D2" w14:textId="77777777" w:rsidTr="00D96DC0">
        <w:trPr>
          <w:cnfStyle w:val="010000000000" w:firstRow="0" w:lastRow="1" w:firstColumn="0" w:lastColumn="0" w:oddVBand="0" w:evenVBand="0" w:oddHBand="0" w:evenHBand="0" w:firstRowFirstColumn="0" w:firstRowLastColumn="0" w:lastRowFirstColumn="0" w:lastRowLastColumn="0"/>
        </w:trPr>
        <w:tc>
          <w:tcPr>
            <w:tcW w:w="1312" w:type="pct"/>
            <w:noWrap/>
          </w:tcPr>
          <w:p w14:paraId="58351582" w14:textId="0E2CD493" w:rsidR="00D96DC0" w:rsidRDefault="00D96DC0" w:rsidP="00CB36BB">
            <w:pPr>
              <w:jc w:val="center"/>
            </w:pPr>
            <w:r>
              <w:lastRenderedPageBreak/>
              <w:t>Итог</w:t>
            </w:r>
          </w:p>
        </w:tc>
        <w:tc>
          <w:tcPr>
            <w:tcW w:w="308" w:type="pct"/>
          </w:tcPr>
          <w:p w14:paraId="07870FB2" w14:textId="77777777" w:rsidR="00D96DC0" w:rsidRDefault="00D96DC0" w:rsidP="00CB36BB">
            <w:pPr>
              <w:pStyle w:val="DecimalAligned"/>
              <w:jc w:val="center"/>
            </w:pPr>
          </w:p>
        </w:tc>
        <w:tc>
          <w:tcPr>
            <w:tcW w:w="308" w:type="pct"/>
          </w:tcPr>
          <w:p w14:paraId="6371CF9E" w14:textId="77777777" w:rsidR="00D96DC0" w:rsidRDefault="00D96DC0" w:rsidP="00CB36BB">
            <w:pPr>
              <w:pStyle w:val="DecimalAligned"/>
              <w:jc w:val="center"/>
            </w:pPr>
          </w:p>
        </w:tc>
        <w:tc>
          <w:tcPr>
            <w:tcW w:w="390" w:type="pct"/>
          </w:tcPr>
          <w:p w14:paraId="269DC8F9" w14:textId="77777777" w:rsidR="00D96DC0" w:rsidRDefault="00D96DC0" w:rsidP="00CB36BB">
            <w:pPr>
              <w:pStyle w:val="DecimalAligned"/>
              <w:jc w:val="center"/>
            </w:pPr>
          </w:p>
        </w:tc>
        <w:tc>
          <w:tcPr>
            <w:tcW w:w="391" w:type="pct"/>
          </w:tcPr>
          <w:p w14:paraId="23020D28" w14:textId="77777777" w:rsidR="00D96DC0" w:rsidRDefault="00D96DC0" w:rsidP="00CB36BB">
            <w:pPr>
              <w:pStyle w:val="DecimalAligned"/>
              <w:jc w:val="center"/>
            </w:pPr>
          </w:p>
        </w:tc>
        <w:tc>
          <w:tcPr>
            <w:tcW w:w="1045" w:type="pct"/>
            <w:gridSpan w:val="2"/>
          </w:tcPr>
          <w:p w14:paraId="2036C3D5" w14:textId="3926DD3C" w:rsidR="00D96DC0" w:rsidRDefault="00D96DC0" w:rsidP="00CB36BB">
            <w:pPr>
              <w:pStyle w:val="DecimalAligned"/>
              <w:jc w:val="center"/>
            </w:pPr>
          </w:p>
        </w:tc>
        <w:tc>
          <w:tcPr>
            <w:tcW w:w="308" w:type="pct"/>
          </w:tcPr>
          <w:p w14:paraId="70037747" w14:textId="2F2BE414" w:rsidR="00D96DC0" w:rsidRDefault="00D96DC0" w:rsidP="00CB36BB">
            <w:pPr>
              <w:pStyle w:val="DecimalAligned"/>
              <w:jc w:val="center"/>
            </w:pPr>
            <w:r>
              <w:t>25</w:t>
            </w:r>
          </w:p>
        </w:tc>
        <w:tc>
          <w:tcPr>
            <w:tcW w:w="938" w:type="pct"/>
          </w:tcPr>
          <w:p w14:paraId="5003C1C6" w14:textId="77777777" w:rsidR="00D96DC0" w:rsidRDefault="00D96DC0" w:rsidP="00CB36BB">
            <w:pPr>
              <w:pStyle w:val="DecimalAligned"/>
              <w:jc w:val="center"/>
            </w:pPr>
            <w:r>
              <w:t>1</w:t>
            </w:r>
          </w:p>
        </w:tc>
      </w:tr>
    </w:tbl>
    <w:p w14:paraId="7D6B24D2" w14:textId="54DA05FF" w:rsidR="004904BE" w:rsidRDefault="004904BE" w:rsidP="00D96DC0">
      <w:pPr>
        <w:spacing w:after="0" w:line="360" w:lineRule="auto"/>
        <w:contextualSpacing/>
        <w:jc w:val="both"/>
        <w:rPr>
          <w:rFonts w:ascii="Times New Roman" w:hAnsi="Times New Roman" w:cs="Times New Roman"/>
          <w:sz w:val="28"/>
          <w:szCs w:val="28"/>
        </w:rPr>
      </w:pPr>
    </w:p>
    <w:p w14:paraId="45542188" w14:textId="6E7AD2F3" w:rsidR="005615CA" w:rsidRDefault="005615CA" w:rsidP="006941C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Анализируя полученные результаты в таблице 7, обратим внимание на наибольший удельный вес, который составил 0,36 или 36%. Следовательно, внедрение организационных процессов в деятельность анализируемого предприятия </w:t>
      </w:r>
      <w:r w:rsidR="006E252C">
        <w:rPr>
          <w:rFonts w:ascii="Times New Roman" w:hAnsi="Times New Roman" w:cs="Times New Roman"/>
          <w:sz w:val="28"/>
          <w:szCs w:val="28"/>
        </w:rPr>
        <w:t>приведет к значительным улучшенным результатам деятельности, так как именно данный фактор является наиболее влиятельным.</w:t>
      </w:r>
    </w:p>
    <w:p w14:paraId="40695D4B" w14:textId="77777777" w:rsidR="006941CF" w:rsidRPr="006941CF" w:rsidRDefault="006941CF" w:rsidP="006941CF">
      <w:pPr>
        <w:spacing w:after="0" w:line="360" w:lineRule="auto"/>
        <w:ind w:firstLine="709"/>
        <w:contextualSpacing/>
        <w:jc w:val="both"/>
        <w:rPr>
          <w:rFonts w:ascii="Times New Roman" w:hAnsi="Times New Roman" w:cs="Times New Roman"/>
          <w:sz w:val="28"/>
          <w:szCs w:val="28"/>
        </w:rPr>
      </w:pPr>
    </w:p>
    <w:p w14:paraId="48C4DFDE" w14:textId="2E76A365" w:rsidR="00B167BB" w:rsidRPr="00B167BB" w:rsidRDefault="006941CF" w:rsidP="00B167BB">
      <w:pPr>
        <w:spacing w:after="0" w:line="360" w:lineRule="auto"/>
        <w:ind w:firstLine="709"/>
        <w:contextualSpacing/>
        <w:jc w:val="both"/>
        <w:rPr>
          <w:rFonts w:ascii="Times New Roman" w:hAnsi="Times New Roman" w:cs="Times New Roman"/>
          <w:sz w:val="28"/>
          <w:szCs w:val="28"/>
        </w:rPr>
      </w:pPr>
      <w:r w:rsidRPr="006941CF">
        <w:rPr>
          <w:rFonts w:ascii="Times New Roman" w:hAnsi="Times New Roman" w:cs="Times New Roman"/>
          <w:sz w:val="28"/>
          <w:szCs w:val="28"/>
        </w:rPr>
        <w:t>Таблица 8 – Матрица производительности труда и предпочтений в отношении технологий и информационных услуг</w:t>
      </w:r>
    </w:p>
    <w:tbl>
      <w:tblPr>
        <w:tblStyle w:val="2-5"/>
        <w:tblW w:w="5000" w:type="pct"/>
        <w:tblLook w:val="0660" w:firstRow="1" w:lastRow="1" w:firstColumn="0" w:lastColumn="0" w:noHBand="1" w:noVBand="1"/>
      </w:tblPr>
      <w:tblGrid>
        <w:gridCol w:w="2459"/>
        <w:gridCol w:w="806"/>
        <w:gridCol w:w="707"/>
        <w:gridCol w:w="992"/>
        <w:gridCol w:w="1587"/>
        <w:gridCol w:w="576"/>
        <w:gridCol w:w="2228"/>
      </w:tblGrid>
      <w:tr w:rsidR="00B167BB" w14:paraId="298C954D" w14:textId="27D06144" w:rsidTr="00B167BB">
        <w:trPr>
          <w:cnfStyle w:val="100000000000" w:firstRow="1" w:lastRow="0" w:firstColumn="0" w:lastColumn="0" w:oddVBand="0" w:evenVBand="0" w:oddHBand="0" w:evenHBand="0" w:firstRowFirstColumn="0" w:firstRowLastColumn="0" w:lastRowFirstColumn="0" w:lastRowLastColumn="0"/>
        </w:trPr>
        <w:tc>
          <w:tcPr>
            <w:tcW w:w="1314" w:type="pct"/>
            <w:noWrap/>
          </w:tcPr>
          <w:p w14:paraId="43CD2769" w14:textId="70F7AB12" w:rsidR="00B167BB" w:rsidRDefault="005615CA">
            <w:bookmarkStart w:id="8" w:name="_Hlk101124390"/>
            <w:r>
              <w:t>О</w:t>
            </w:r>
            <w:r w:rsidR="00B167BB">
              <w:t>бозначения</w:t>
            </w:r>
          </w:p>
        </w:tc>
        <w:tc>
          <w:tcPr>
            <w:tcW w:w="431" w:type="pct"/>
          </w:tcPr>
          <w:p w14:paraId="306DB6DF" w14:textId="6E06F808" w:rsidR="00B167BB" w:rsidRDefault="00B167BB">
            <w:r>
              <w:t>С</w:t>
            </w:r>
          </w:p>
        </w:tc>
        <w:tc>
          <w:tcPr>
            <w:tcW w:w="378" w:type="pct"/>
          </w:tcPr>
          <w:p w14:paraId="7C0D46AD" w14:textId="1B803144" w:rsidR="00B167BB" w:rsidRDefault="00B167BB">
            <w:r>
              <w:t>Т</w:t>
            </w:r>
          </w:p>
        </w:tc>
        <w:tc>
          <w:tcPr>
            <w:tcW w:w="530" w:type="pct"/>
          </w:tcPr>
          <w:p w14:paraId="245D477F" w14:textId="15973EBE" w:rsidR="00B167BB" w:rsidRDefault="00B167BB">
            <w:r>
              <w:t>М</w:t>
            </w:r>
          </w:p>
        </w:tc>
        <w:tc>
          <w:tcPr>
            <w:tcW w:w="1156" w:type="pct"/>
            <w:gridSpan w:val="2"/>
          </w:tcPr>
          <w:p w14:paraId="2E13D201" w14:textId="2283BB49" w:rsidR="00B167BB" w:rsidRDefault="00B167BB" w:rsidP="00B167BB">
            <w:pPr>
              <w:jc w:val="center"/>
            </w:pPr>
            <w:r>
              <w:t>Сумма баллов</w:t>
            </w:r>
          </w:p>
        </w:tc>
        <w:tc>
          <w:tcPr>
            <w:tcW w:w="1192" w:type="pct"/>
          </w:tcPr>
          <w:p w14:paraId="00304839" w14:textId="624BEE74" w:rsidR="00B167BB" w:rsidRDefault="00B167BB">
            <w:r>
              <w:t>Удельный вес операции</w:t>
            </w:r>
            <w:r w:rsidR="005615CA">
              <w:t>, в долях</w:t>
            </w:r>
          </w:p>
        </w:tc>
      </w:tr>
      <w:tr w:rsidR="00B167BB" w14:paraId="7695AD6F" w14:textId="28431987" w:rsidTr="00B167BB">
        <w:tc>
          <w:tcPr>
            <w:tcW w:w="1314" w:type="pct"/>
            <w:noWrap/>
          </w:tcPr>
          <w:p w14:paraId="2F5FDBDA" w14:textId="17DE5631" w:rsidR="00B167BB" w:rsidRDefault="00B167BB" w:rsidP="00B167BB">
            <w:pPr>
              <w:jc w:val="center"/>
            </w:pPr>
            <w:r>
              <w:t>С</w:t>
            </w:r>
          </w:p>
        </w:tc>
        <w:tc>
          <w:tcPr>
            <w:tcW w:w="431" w:type="pct"/>
          </w:tcPr>
          <w:p w14:paraId="0B821037" w14:textId="52AC9115" w:rsidR="00B167BB" w:rsidRDefault="00B167BB" w:rsidP="00B167BB">
            <w:pPr>
              <w:pStyle w:val="DecimalAligned"/>
              <w:jc w:val="center"/>
            </w:pPr>
            <w:r>
              <w:t>1</w:t>
            </w:r>
          </w:p>
        </w:tc>
        <w:tc>
          <w:tcPr>
            <w:tcW w:w="378" w:type="pct"/>
          </w:tcPr>
          <w:p w14:paraId="17B4D58A" w14:textId="09DF2E5F" w:rsidR="00B167BB" w:rsidRDefault="00B167BB" w:rsidP="00B167BB">
            <w:pPr>
              <w:pStyle w:val="DecimalAligned"/>
              <w:jc w:val="center"/>
            </w:pPr>
            <w:r>
              <w:t>0</w:t>
            </w:r>
          </w:p>
        </w:tc>
        <w:tc>
          <w:tcPr>
            <w:tcW w:w="1378" w:type="pct"/>
            <w:gridSpan w:val="2"/>
          </w:tcPr>
          <w:p w14:paraId="0F70D485" w14:textId="4A4208FB" w:rsidR="00B167BB" w:rsidRDefault="00B167BB" w:rsidP="00B167BB">
            <w:pPr>
              <w:pStyle w:val="DecimalAligned"/>
            </w:pPr>
            <w:r>
              <w:t>0</w:t>
            </w:r>
          </w:p>
        </w:tc>
        <w:tc>
          <w:tcPr>
            <w:tcW w:w="308" w:type="pct"/>
          </w:tcPr>
          <w:p w14:paraId="1FB3110D" w14:textId="37FAA1EC" w:rsidR="00B167BB" w:rsidRDefault="00B167BB" w:rsidP="00B167BB">
            <w:pPr>
              <w:pStyle w:val="DecimalAligned"/>
              <w:jc w:val="center"/>
            </w:pPr>
            <w:r>
              <w:t>1</w:t>
            </w:r>
          </w:p>
        </w:tc>
        <w:tc>
          <w:tcPr>
            <w:tcW w:w="1192" w:type="pct"/>
          </w:tcPr>
          <w:p w14:paraId="31371DAB" w14:textId="36626953" w:rsidR="00B167BB" w:rsidRDefault="00B167BB" w:rsidP="00B167BB">
            <w:pPr>
              <w:pStyle w:val="DecimalAligned"/>
              <w:jc w:val="center"/>
            </w:pPr>
            <w:r>
              <w:t>0,11</w:t>
            </w:r>
          </w:p>
        </w:tc>
      </w:tr>
      <w:tr w:rsidR="00B167BB" w14:paraId="1F602E66" w14:textId="2A7A09DB" w:rsidTr="00B167BB">
        <w:tc>
          <w:tcPr>
            <w:tcW w:w="1314" w:type="pct"/>
            <w:noWrap/>
          </w:tcPr>
          <w:p w14:paraId="672B613A" w14:textId="479D64A0" w:rsidR="00B167BB" w:rsidRDefault="00B167BB" w:rsidP="00B167BB">
            <w:pPr>
              <w:jc w:val="center"/>
            </w:pPr>
            <w:r>
              <w:t>Т</w:t>
            </w:r>
          </w:p>
        </w:tc>
        <w:tc>
          <w:tcPr>
            <w:tcW w:w="431" w:type="pct"/>
          </w:tcPr>
          <w:p w14:paraId="063DC91D" w14:textId="4146BF33" w:rsidR="00B167BB" w:rsidRDefault="00B167BB" w:rsidP="00B167BB">
            <w:pPr>
              <w:pStyle w:val="DecimalAligned"/>
              <w:jc w:val="center"/>
            </w:pPr>
            <w:r>
              <w:t>2</w:t>
            </w:r>
          </w:p>
        </w:tc>
        <w:tc>
          <w:tcPr>
            <w:tcW w:w="378" w:type="pct"/>
          </w:tcPr>
          <w:p w14:paraId="0B590540" w14:textId="520298A6" w:rsidR="00B167BB" w:rsidRDefault="00B167BB" w:rsidP="00B167BB">
            <w:pPr>
              <w:pStyle w:val="DecimalAligned"/>
              <w:jc w:val="center"/>
            </w:pPr>
            <w:r>
              <w:t>1</w:t>
            </w:r>
          </w:p>
        </w:tc>
        <w:tc>
          <w:tcPr>
            <w:tcW w:w="1378" w:type="pct"/>
            <w:gridSpan w:val="2"/>
          </w:tcPr>
          <w:p w14:paraId="712B2610" w14:textId="625F5D73" w:rsidR="00B167BB" w:rsidRDefault="00B167BB" w:rsidP="00B167BB">
            <w:pPr>
              <w:pStyle w:val="DecimalAligned"/>
            </w:pPr>
            <w:r>
              <w:t>2</w:t>
            </w:r>
          </w:p>
        </w:tc>
        <w:tc>
          <w:tcPr>
            <w:tcW w:w="308" w:type="pct"/>
          </w:tcPr>
          <w:p w14:paraId="653DFA05" w14:textId="2522B866" w:rsidR="00B167BB" w:rsidRDefault="00B167BB" w:rsidP="00B167BB">
            <w:pPr>
              <w:pStyle w:val="DecimalAligned"/>
              <w:jc w:val="center"/>
            </w:pPr>
            <w:r>
              <w:t>5</w:t>
            </w:r>
          </w:p>
        </w:tc>
        <w:tc>
          <w:tcPr>
            <w:tcW w:w="1192" w:type="pct"/>
          </w:tcPr>
          <w:p w14:paraId="26D8DD25" w14:textId="7BA56491" w:rsidR="00B167BB" w:rsidRDefault="00B167BB" w:rsidP="00B167BB">
            <w:pPr>
              <w:pStyle w:val="DecimalAligned"/>
              <w:jc w:val="center"/>
            </w:pPr>
            <w:r>
              <w:t>0,56</w:t>
            </w:r>
          </w:p>
        </w:tc>
      </w:tr>
      <w:tr w:rsidR="00B167BB" w14:paraId="386172BA" w14:textId="68A88BF6" w:rsidTr="00B167BB">
        <w:tc>
          <w:tcPr>
            <w:tcW w:w="1314" w:type="pct"/>
            <w:noWrap/>
          </w:tcPr>
          <w:p w14:paraId="47E0B8D3" w14:textId="7C2A2B42" w:rsidR="00B167BB" w:rsidRDefault="00B167BB" w:rsidP="00B167BB">
            <w:pPr>
              <w:jc w:val="center"/>
            </w:pPr>
            <w:r>
              <w:t>М</w:t>
            </w:r>
          </w:p>
        </w:tc>
        <w:tc>
          <w:tcPr>
            <w:tcW w:w="431" w:type="pct"/>
          </w:tcPr>
          <w:p w14:paraId="131F5238" w14:textId="52BAACA2" w:rsidR="00B167BB" w:rsidRDefault="00B167BB" w:rsidP="00B167BB">
            <w:pPr>
              <w:pStyle w:val="DecimalAligned"/>
              <w:jc w:val="center"/>
            </w:pPr>
            <w:r>
              <w:t>0</w:t>
            </w:r>
          </w:p>
        </w:tc>
        <w:tc>
          <w:tcPr>
            <w:tcW w:w="378" w:type="pct"/>
          </w:tcPr>
          <w:p w14:paraId="33A1E079" w14:textId="48A7039A" w:rsidR="00B167BB" w:rsidRDefault="00B167BB" w:rsidP="00B167BB">
            <w:pPr>
              <w:pStyle w:val="DecimalAligned"/>
              <w:jc w:val="center"/>
            </w:pPr>
            <w:r>
              <w:t>2</w:t>
            </w:r>
          </w:p>
        </w:tc>
        <w:tc>
          <w:tcPr>
            <w:tcW w:w="1378" w:type="pct"/>
            <w:gridSpan w:val="2"/>
          </w:tcPr>
          <w:p w14:paraId="642D4949" w14:textId="7F90DD90" w:rsidR="00B167BB" w:rsidRDefault="00B167BB" w:rsidP="00B167BB">
            <w:pPr>
              <w:pStyle w:val="DecimalAligned"/>
            </w:pPr>
            <w:r>
              <w:t>1</w:t>
            </w:r>
          </w:p>
        </w:tc>
        <w:tc>
          <w:tcPr>
            <w:tcW w:w="308" w:type="pct"/>
          </w:tcPr>
          <w:p w14:paraId="3D746AC0" w14:textId="4008D67B" w:rsidR="00B167BB" w:rsidRDefault="00B167BB" w:rsidP="00B167BB">
            <w:pPr>
              <w:pStyle w:val="DecimalAligned"/>
              <w:jc w:val="center"/>
            </w:pPr>
            <w:r>
              <w:t>3</w:t>
            </w:r>
          </w:p>
        </w:tc>
        <w:tc>
          <w:tcPr>
            <w:tcW w:w="1192" w:type="pct"/>
          </w:tcPr>
          <w:p w14:paraId="250E4D10" w14:textId="1160294A" w:rsidR="00B167BB" w:rsidRDefault="00B167BB" w:rsidP="00B167BB">
            <w:pPr>
              <w:pStyle w:val="DecimalAligned"/>
              <w:jc w:val="center"/>
            </w:pPr>
            <w:r>
              <w:t>0,33</w:t>
            </w:r>
          </w:p>
        </w:tc>
      </w:tr>
      <w:tr w:rsidR="00B167BB" w14:paraId="188D2FCA" w14:textId="5C2A200D" w:rsidTr="00B167BB">
        <w:trPr>
          <w:cnfStyle w:val="010000000000" w:firstRow="0" w:lastRow="1" w:firstColumn="0" w:lastColumn="0" w:oddVBand="0" w:evenVBand="0" w:oddHBand="0" w:evenHBand="0" w:firstRowFirstColumn="0" w:firstRowLastColumn="0" w:lastRowFirstColumn="0" w:lastRowLastColumn="0"/>
        </w:trPr>
        <w:tc>
          <w:tcPr>
            <w:tcW w:w="1314" w:type="pct"/>
            <w:noWrap/>
          </w:tcPr>
          <w:p w14:paraId="6F2DE7FF" w14:textId="68E3D08F" w:rsidR="00B167BB" w:rsidRDefault="00B167BB" w:rsidP="00B167BB">
            <w:pPr>
              <w:jc w:val="center"/>
            </w:pPr>
            <w:r>
              <w:t>Итог</w:t>
            </w:r>
          </w:p>
        </w:tc>
        <w:tc>
          <w:tcPr>
            <w:tcW w:w="431" w:type="pct"/>
          </w:tcPr>
          <w:p w14:paraId="4F2A2775" w14:textId="44AC2B99" w:rsidR="00B167BB" w:rsidRDefault="00B167BB" w:rsidP="00B167BB">
            <w:pPr>
              <w:pStyle w:val="DecimalAligned"/>
              <w:jc w:val="center"/>
            </w:pPr>
          </w:p>
        </w:tc>
        <w:tc>
          <w:tcPr>
            <w:tcW w:w="378" w:type="pct"/>
          </w:tcPr>
          <w:p w14:paraId="1F389D3B" w14:textId="25E45C0D" w:rsidR="00B167BB" w:rsidRDefault="00B167BB" w:rsidP="00B167BB">
            <w:pPr>
              <w:pStyle w:val="DecimalAligned"/>
              <w:jc w:val="center"/>
            </w:pPr>
          </w:p>
        </w:tc>
        <w:tc>
          <w:tcPr>
            <w:tcW w:w="1378" w:type="pct"/>
            <w:gridSpan w:val="2"/>
          </w:tcPr>
          <w:p w14:paraId="59F49F39" w14:textId="14A1FFF0" w:rsidR="00B167BB" w:rsidRDefault="00B167BB" w:rsidP="00B167BB">
            <w:pPr>
              <w:pStyle w:val="DecimalAligned"/>
              <w:jc w:val="center"/>
            </w:pPr>
          </w:p>
        </w:tc>
        <w:tc>
          <w:tcPr>
            <w:tcW w:w="308" w:type="pct"/>
          </w:tcPr>
          <w:p w14:paraId="2887EA74" w14:textId="64A9B6DA" w:rsidR="00B167BB" w:rsidRDefault="00B167BB" w:rsidP="00B167BB">
            <w:pPr>
              <w:pStyle w:val="DecimalAligned"/>
              <w:jc w:val="center"/>
            </w:pPr>
            <w:r>
              <w:t>9</w:t>
            </w:r>
          </w:p>
        </w:tc>
        <w:tc>
          <w:tcPr>
            <w:tcW w:w="1192" w:type="pct"/>
          </w:tcPr>
          <w:p w14:paraId="571C7BFF" w14:textId="1C11745C" w:rsidR="00B167BB" w:rsidRDefault="00B167BB" w:rsidP="00B167BB">
            <w:pPr>
              <w:pStyle w:val="DecimalAligned"/>
              <w:jc w:val="center"/>
            </w:pPr>
            <w:r>
              <w:t>1</w:t>
            </w:r>
          </w:p>
        </w:tc>
      </w:tr>
      <w:bookmarkEnd w:id="8"/>
    </w:tbl>
    <w:p w14:paraId="00C80699" w14:textId="365BBC28" w:rsidR="004904BE" w:rsidRDefault="004904BE" w:rsidP="00D96DC0">
      <w:pPr>
        <w:spacing w:after="0" w:line="360" w:lineRule="auto"/>
        <w:contextualSpacing/>
        <w:jc w:val="both"/>
        <w:rPr>
          <w:rFonts w:ascii="Times New Roman" w:hAnsi="Times New Roman" w:cs="Times New Roman"/>
          <w:sz w:val="28"/>
          <w:szCs w:val="28"/>
        </w:rPr>
      </w:pPr>
    </w:p>
    <w:p w14:paraId="7677EFF7" w14:textId="0253E99F" w:rsidR="006941CF" w:rsidRPr="006941CF" w:rsidRDefault="006941CF" w:rsidP="006941CF">
      <w:pPr>
        <w:spacing w:after="0" w:line="360" w:lineRule="auto"/>
        <w:ind w:firstLine="709"/>
        <w:contextualSpacing/>
        <w:jc w:val="both"/>
        <w:rPr>
          <w:rFonts w:ascii="Times New Roman" w:hAnsi="Times New Roman" w:cs="Times New Roman"/>
          <w:sz w:val="28"/>
          <w:szCs w:val="28"/>
        </w:rPr>
      </w:pPr>
      <w:r w:rsidRPr="006941CF">
        <w:rPr>
          <w:rFonts w:ascii="Times New Roman" w:hAnsi="Times New Roman" w:cs="Times New Roman"/>
          <w:sz w:val="28"/>
          <w:szCs w:val="28"/>
        </w:rPr>
        <w:t xml:space="preserve">Подводя итог, можно сделать вывод, что в </w:t>
      </w:r>
      <w:r w:rsidR="005615CA">
        <w:rPr>
          <w:rFonts w:ascii="Times New Roman" w:hAnsi="Times New Roman" w:cs="Times New Roman"/>
          <w:sz w:val="28"/>
          <w:szCs w:val="28"/>
        </w:rPr>
        <w:t>комбинации</w:t>
      </w:r>
      <w:r w:rsidRPr="006941CF">
        <w:rPr>
          <w:rFonts w:ascii="Times New Roman" w:hAnsi="Times New Roman" w:cs="Times New Roman"/>
          <w:sz w:val="28"/>
          <w:szCs w:val="28"/>
        </w:rPr>
        <w:t xml:space="preserve"> с</w:t>
      </w:r>
      <w:r w:rsidR="005615CA">
        <w:rPr>
          <w:rFonts w:ascii="Times New Roman" w:hAnsi="Times New Roman" w:cs="Times New Roman"/>
          <w:sz w:val="28"/>
          <w:szCs w:val="28"/>
        </w:rPr>
        <w:t xml:space="preserve"> полученными</w:t>
      </w:r>
      <w:r w:rsidRPr="006941CF">
        <w:rPr>
          <w:rFonts w:ascii="Times New Roman" w:hAnsi="Times New Roman" w:cs="Times New Roman"/>
          <w:sz w:val="28"/>
          <w:szCs w:val="28"/>
        </w:rPr>
        <w:t xml:space="preserve"> результатами, приведенными в </w:t>
      </w:r>
      <w:r w:rsidR="005615CA">
        <w:rPr>
          <w:rFonts w:ascii="Times New Roman" w:hAnsi="Times New Roman" w:cs="Times New Roman"/>
          <w:sz w:val="28"/>
          <w:szCs w:val="28"/>
        </w:rPr>
        <w:t>вышеописанных</w:t>
      </w:r>
      <w:r w:rsidRPr="006941CF">
        <w:rPr>
          <w:rFonts w:ascii="Times New Roman" w:hAnsi="Times New Roman" w:cs="Times New Roman"/>
          <w:sz w:val="28"/>
          <w:szCs w:val="28"/>
        </w:rPr>
        <w:t xml:space="preserve"> таблиц</w:t>
      </w:r>
      <w:r w:rsidR="005615CA">
        <w:rPr>
          <w:rFonts w:ascii="Times New Roman" w:hAnsi="Times New Roman" w:cs="Times New Roman"/>
          <w:sz w:val="28"/>
          <w:szCs w:val="28"/>
        </w:rPr>
        <w:t>ах</w:t>
      </w:r>
      <w:r w:rsidRPr="006941CF">
        <w:rPr>
          <w:rFonts w:ascii="Times New Roman" w:hAnsi="Times New Roman" w:cs="Times New Roman"/>
          <w:sz w:val="28"/>
          <w:szCs w:val="28"/>
        </w:rPr>
        <w:t xml:space="preserve">, рекомендуется </w:t>
      </w:r>
      <w:r w:rsidR="005615CA">
        <w:rPr>
          <w:rFonts w:ascii="Times New Roman" w:hAnsi="Times New Roman" w:cs="Times New Roman"/>
          <w:sz w:val="28"/>
          <w:szCs w:val="28"/>
        </w:rPr>
        <w:t>сконцентрировать</w:t>
      </w:r>
      <w:r w:rsidRPr="006941CF">
        <w:rPr>
          <w:rFonts w:ascii="Times New Roman" w:hAnsi="Times New Roman" w:cs="Times New Roman"/>
          <w:sz w:val="28"/>
          <w:szCs w:val="28"/>
        </w:rPr>
        <w:t xml:space="preserve"> </w:t>
      </w:r>
      <w:r w:rsidR="005615CA">
        <w:rPr>
          <w:rFonts w:ascii="Times New Roman" w:hAnsi="Times New Roman" w:cs="Times New Roman"/>
          <w:sz w:val="28"/>
          <w:szCs w:val="28"/>
        </w:rPr>
        <w:t xml:space="preserve">особое </w:t>
      </w:r>
      <w:r w:rsidRPr="006941CF">
        <w:rPr>
          <w:rFonts w:ascii="Times New Roman" w:hAnsi="Times New Roman" w:cs="Times New Roman"/>
          <w:sz w:val="28"/>
          <w:szCs w:val="28"/>
        </w:rPr>
        <w:t xml:space="preserve">внимание на перераспределении власти. </w:t>
      </w:r>
      <w:r w:rsidR="005615CA">
        <w:rPr>
          <w:rFonts w:ascii="Times New Roman" w:hAnsi="Times New Roman" w:cs="Times New Roman"/>
          <w:sz w:val="28"/>
          <w:szCs w:val="28"/>
        </w:rPr>
        <w:t>Таким образом, необходимо</w:t>
      </w:r>
      <w:r w:rsidRPr="006941CF">
        <w:rPr>
          <w:rFonts w:ascii="Times New Roman" w:hAnsi="Times New Roman" w:cs="Times New Roman"/>
          <w:sz w:val="28"/>
          <w:szCs w:val="28"/>
        </w:rPr>
        <w:t xml:space="preserve"> делегировать задачи самых загруженных сотрудников сотрудникам с наименьшей нагрузкой.</w:t>
      </w:r>
    </w:p>
    <w:p w14:paraId="1C00D21E" w14:textId="723DDE0C" w:rsidR="006941CF" w:rsidRDefault="006941CF" w:rsidP="006941CF">
      <w:pPr>
        <w:spacing w:after="0" w:line="360" w:lineRule="auto"/>
        <w:ind w:firstLine="709"/>
        <w:contextualSpacing/>
        <w:jc w:val="both"/>
        <w:rPr>
          <w:rFonts w:ascii="Times New Roman" w:hAnsi="Times New Roman" w:cs="Times New Roman"/>
          <w:sz w:val="28"/>
          <w:szCs w:val="28"/>
        </w:rPr>
      </w:pPr>
      <w:r w:rsidRPr="006941CF">
        <w:rPr>
          <w:rFonts w:ascii="Times New Roman" w:hAnsi="Times New Roman" w:cs="Times New Roman"/>
          <w:sz w:val="28"/>
          <w:szCs w:val="28"/>
        </w:rPr>
        <w:t>Для эффективного функционирования системы материально-технического снабжения необходимо предоставить всю необходимую информацию и документы всем участникам процесса снабжения.</w:t>
      </w:r>
    </w:p>
    <w:p w14:paraId="7CB82BFE" w14:textId="6ACB140E" w:rsidR="00701134" w:rsidRDefault="00701134" w:rsidP="00701134">
      <w:pPr>
        <w:spacing w:after="0" w:line="360" w:lineRule="auto"/>
        <w:jc w:val="both"/>
        <w:rPr>
          <w:rFonts w:ascii="Times New Roman" w:hAnsi="Times New Roman" w:cs="Times New Roman"/>
          <w:sz w:val="28"/>
          <w:szCs w:val="28"/>
        </w:rPr>
      </w:pPr>
    </w:p>
    <w:p w14:paraId="0AAF69B5" w14:textId="7857C2A5" w:rsidR="00701134" w:rsidRDefault="00701134" w:rsidP="00701134">
      <w:pPr>
        <w:spacing w:after="0" w:line="360" w:lineRule="auto"/>
        <w:jc w:val="both"/>
        <w:rPr>
          <w:rFonts w:ascii="Times New Roman" w:hAnsi="Times New Roman" w:cs="Times New Roman"/>
          <w:sz w:val="28"/>
          <w:szCs w:val="28"/>
        </w:rPr>
      </w:pPr>
    </w:p>
    <w:p w14:paraId="59D337AA" w14:textId="170B5B30" w:rsidR="004942EA" w:rsidRDefault="004942EA" w:rsidP="00701134">
      <w:pPr>
        <w:spacing w:after="0" w:line="360" w:lineRule="auto"/>
        <w:jc w:val="both"/>
        <w:rPr>
          <w:rFonts w:ascii="Times New Roman" w:hAnsi="Times New Roman" w:cs="Times New Roman"/>
          <w:sz w:val="28"/>
          <w:szCs w:val="28"/>
        </w:rPr>
      </w:pPr>
    </w:p>
    <w:p w14:paraId="29B5FF87" w14:textId="77777777" w:rsidR="004942EA" w:rsidRPr="00701134" w:rsidRDefault="004942EA" w:rsidP="00701134">
      <w:pPr>
        <w:spacing w:after="0" w:line="360" w:lineRule="auto"/>
        <w:jc w:val="both"/>
        <w:rPr>
          <w:rFonts w:ascii="Times New Roman" w:hAnsi="Times New Roman" w:cs="Times New Roman"/>
          <w:sz w:val="28"/>
          <w:szCs w:val="28"/>
        </w:rPr>
      </w:pPr>
    </w:p>
    <w:p w14:paraId="756E4DF0" w14:textId="067706B2" w:rsidR="00701134" w:rsidRPr="00701134" w:rsidRDefault="00701134" w:rsidP="00B375CC">
      <w:pPr>
        <w:pStyle w:val="1"/>
        <w:jc w:val="center"/>
        <w:rPr>
          <w:rFonts w:ascii="Times New Roman" w:hAnsi="Times New Roman" w:cs="Times New Roman"/>
          <w:color w:val="auto"/>
          <w:sz w:val="28"/>
          <w:szCs w:val="28"/>
        </w:rPr>
      </w:pPr>
      <w:bookmarkStart w:id="9" w:name="_Toc101118202"/>
      <w:r w:rsidRPr="00701134">
        <w:rPr>
          <w:rFonts w:ascii="Times New Roman" w:hAnsi="Times New Roman" w:cs="Times New Roman"/>
          <w:color w:val="auto"/>
          <w:sz w:val="28"/>
          <w:szCs w:val="28"/>
        </w:rPr>
        <w:lastRenderedPageBreak/>
        <w:t>Заключение</w:t>
      </w:r>
      <w:bookmarkEnd w:id="9"/>
    </w:p>
    <w:p w14:paraId="1F488826" w14:textId="3C9BD719" w:rsidR="00701134" w:rsidRPr="00701134" w:rsidRDefault="00701134" w:rsidP="00701134">
      <w:pPr>
        <w:spacing w:after="0" w:line="360" w:lineRule="auto"/>
        <w:jc w:val="both"/>
        <w:rPr>
          <w:rFonts w:ascii="Times New Roman" w:hAnsi="Times New Roman" w:cs="Times New Roman"/>
          <w:sz w:val="28"/>
          <w:szCs w:val="28"/>
        </w:rPr>
      </w:pPr>
    </w:p>
    <w:p w14:paraId="0169CA48" w14:textId="57650F5B" w:rsidR="00C75D66" w:rsidRDefault="00C75D66" w:rsidP="00F55DE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Резюмируя вышесказанное</w:t>
      </w:r>
      <w:r w:rsidR="00F55DEF" w:rsidRPr="00F55DEF">
        <w:rPr>
          <w:rFonts w:ascii="Times New Roman" w:hAnsi="Times New Roman" w:cs="Times New Roman"/>
          <w:sz w:val="28"/>
          <w:szCs w:val="28"/>
        </w:rPr>
        <w:t xml:space="preserve"> хочется отметить, что </w:t>
      </w:r>
      <w:r w:rsidRPr="00C75D66">
        <w:rPr>
          <w:rFonts w:ascii="Times New Roman" w:hAnsi="Times New Roman" w:cs="Times New Roman"/>
          <w:sz w:val="28"/>
          <w:szCs w:val="28"/>
        </w:rPr>
        <w:t>операционные результаты любого бизнеса зависят от эффективной и разумной системы снабжения.</w:t>
      </w:r>
    </w:p>
    <w:p w14:paraId="5B0AED46" w14:textId="761D818E" w:rsidR="00C75D66" w:rsidRDefault="00C75D66" w:rsidP="00F55DEF">
      <w:pPr>
        <w:spacing w:after="0" w:line="360" w:lineRule="auto"/>
        <w:ind w:firstLine="709"/>
        <w:contextualSpacing/>
        <w:jc w:val="both"/>
        <w:rPr>
          <w:rFonts w:ascii="Times New Roman" w:hAnsi="Times New Roman" w:cs="Times New Roman"/>
          <w:sz w:val="28"/>
          <w:szCs w:val="28"/>
        </w:rPr>
      </w:pPr>
      <w:r w:rsidRPr="00C75D66">
        <w:rPr>
          <w:rFonts w:ascii="Times New Roman" w:hAnsi="Times New Roman" w:cs="Times New Roman"/>
          <w:sz w:val="28"/>
          <w:szCs w:val="28"/>
        </w:rPr>
        <w:t>Главная задача концепции обеспечения - удовлетворе</w:t>
      </w:r>
      <w:r>
        <w:rPr>
          <w:rFonts w:ascii="Times New Roman" w:hAnsi="Times New Roman" w:cs="Times New Roman"/>
          <w:sz w:val="28"/>
          <w:szCs w:val="28"/>
        </w:rPr>
        <w:t>ние</w:t>
      </w:r>
      <w:r w:rsidRPr="00C75D66">
        <w:rPr>
          <w:rFonts w:ascii="Times New Roman" w:hAnsi="Times New Roman" w:cs="Times New Roman"/>
          <w:sz w:val="28"/>
          <w:szCs w:val="28"/>
        </w:rPr>
        <w:t xml:space="preserve"> спроса, увеличение значения </w:t>
      </w:r>
      <w:r w:rsidR="005C3AFC">
        <w:rPr>
          <w:rFonts w:ascii="Times New Roman" w:hAnsi="Times New Roman" w:cs="Times New Roman"/>
          <w:sz w:val="28"/>
          <w:szCs w:val="28"/>
        </w:rPr>
        <w:t>для</w:t>
      </w:r>
      <w:r w:rsidRPr="00C75D66">
        <w:rPr>
          <w:rFonts w:ascii="Times New Roman" w:hAnsi="Times New Roman" w:cs="Times New Roman"/>
          <w:sz w:val="28"/>
          <w:szCs w:val="28"/>
        </w:rPr>
        <w:t xml:space="preserve"> покупателей, увеличение своевременности реагирования, помощь экономическому преуспеванию. Главными мишенями результативного управления концепции обеспечения обязаны являться - наиболее мгновенная поставка, наиболее значительная результативность также ускоренный финансовый поток.</w:t>
      </w:r>
    </w:p>
    <w:p w14:paraId="10648167" w14:textId="77777777" w:rsidR="00C75D66" w:rsidRDefault="00C75D66" w:rsidP="00F55DEF">
      <w:pPr>
        <w:spacing w:after="0" w:line="360" w:lineRule="auto"/>
        <w:ind w:firstLine="709"/>
        <w:contextualSpacing/>
        <w:jc w:val="both"/>
        <w:rPr>
          <w:rFonts w:ascii="Times New Roman" w:hAnsi="Times New Roman" w:cs="Times New Roman"/>
          <w:sz w:val="28"/>
          <w:szCs w:val="28"/>
        </w:rPr>
      </w:pPr>
      <w:r w:rsidRPr="00C75D66">
        <w:rPr>
          <w:rFonts w:ascii="Times New Roman" w:hAnsi="Times New Roman" w:cs="Times New Roman"/>
          <w:sz w:val="28"/>
          <w:szCs w:val="28"/>
        </w:rPr>
        <w:t>Логистика цепочки поставок является основой выживания предприятий.</w:t>
      </w:r>
    </w:p>
    <w:p w14:paraId="0B048D78" w14:textId="131FDC69" w:rsidR="00150F29" w:rsidRDefault="00F55DEF" w:rsidP="00F55DEF">
      <w:pPr>
        <w:spacing w:after="0" w:line="360" w:lineRule="auto"/>
        <w:ind w:firstLine="709"/>
        <w:contextualSpacing/>
        <w:jc w:val="both"/>
        <w:rPr>
          <w:rFonts w:ascii="Times New Roman" w:hAnsi="Times New Roman" w:cs="Times New Roman"/>
          <w:sz w:val="28"/>
          <w:szCs w:val="28"/>
        </w:rPr>
      </w:pPr>
      <w:r w:rsidRPr="00F55DEF">
        <w:rPr>
          <w:rFonts w:ascii="Times New Roman" w:hAnsi="Times New Roman" w:cs="Times New Roman"/>
          <w:sz w:val="28"/>
          <w:szCs w:val="28"/>
        </w:rPr>
        <w:t xml:space="preserve">В первой главе были рассмотрены </w:t>
      </w:r>
      <w:r w:rsidR="00150F29">
        <w:rPr>
          <w:rFonts w:ascii="Times New Roman" w:hAnsi="Times New Roman" w:cs="Times New Roman"/>
          <w:sz w:val="28"/>
          <w:szCs w:val="28"/>
        </w:rPr>
        <w:t xml:space="preserve">роль и функции транспорта </w:t>
      </w:r>
      <w:r w:rsidR="00150F29" w:rsidRPr="00150F29">
        <w:rPr>
          <w:rFonts w:ascii="Times New Roman" w:hAnsi="Times New Roman" w:cs="Times New Roman"/>
          <w:sz w:val="28"/>
          <w:szCs w:val="28"/>
        </w:rPr>
        <w:t>в логистической системе предприятия</w:t>
      </w:r>
      <w:r w:rsidR="00150F29">
        <w:rPr>
          <w:rFonts w:ascii="Times New Roman" w:hAnsi="Times New Roman" w:cs="Times New Roman"/>
          <w:sz w:val="28"/>
          <w:szCs w:val="28"/>
        </w:rPr>
        <w:t xml:space="preserve">. </w:t>
      </w:r>
      <w:r w:rsidR="00514883" w:rsidRPr="00514883">
        <w:rPr>
          <w:rFonts w:ascii="Times New Roman" w:hAnsi="Times New Roman" w:cs="Times New Roman"/>
          <w:sz w:val="28"/>
          <w:szCs w:val="28"/>
        </w:rPr>
        <w:t>Транспорт в системе логистики предприятия, прежде всего, направлен на доставку нужного товара нужного качества и нужного количества нужному покупателю, в нужное место, с наименьшими затратами. Для этого при организации транспорта важно интегрировать его операции с другими логистическими задачами, такими как складирование, обработка и упаковка товаров и т. д.</w:t>
      </w:r>
      <w:r w:rsidR="00514883">
        <w:rPr>
          <w:rFonts w:ascii="Times New Roman" w:hAnsi="Times New Roman" w:cs="Times New Roman"/>
          <w:sz w:val="28"/>
          <w:szCs w:val="28"/>
        </w:rPr>
        <w:t xml:space="preserve"> </w:t>
      </w:r>
      <w:r w:rsidR="00150F29" w:rsidRPr="00150F29">
        <w:rPr>
          <w:rFonts w:ascii="Times New Roman" w:hAnsi="Times New Roman" w:cs="Times New Roman"/>
          <w:sz w:val="28"/>
          <w:szCs w:val="28"/>
        </w:rPr>
        <w:t>Двумя основными функциями транспортировки являются перемещение и хранение грузов. Их необходимо реализовать для решения некоторых вопросов, а именно повышения качества транспортного процесса за счет выбора видов транспорта, вида транспорта (вида транспорта), транспортного средства, перевозчика и транспортного партнера для перевозки.</w:t>
      </w:r>
    </w:p>
    <w:p w14:paraId="3F20878C" w14:textId="0D7E28EF" w:rsidR="005C3AFC" w:rsidRPr="005C3AFC" w:rsidRDefault="005C3AFC" w:rsidP="005C3AFC">
      <w:pPr>
        <w:spacing w:after="0" w:line="360" w:lineRule="auto"/>
        <w:ind w:firstLine="709"/>
        <w:contextualSpacing/>
        <w:jc w:val="both"/>
        <w:rPr>
          <w:rFonts w:ascii="Times New Roman" w:hAnsi="Times New Roman" w:cs="Times New Roman"/>
          <w:sz w:val="28"/>
          <w:szCs w:val="28"/>
        </w:rPr>
      </w:pPr>
      <w:r w:rsidRPr="005C3AFC">
        <w:rPr>
          <w:rFonts w:ascii="Times New Roman" w:hAnsi="Times New Roman" w:cs="Times New Roman"/>
          <w:sz w:val="28"/>
          <w:szCs w:val="28"/>
        </w:rPr>
        <w:t>В главе 2 мы более подробно рассм</w:t>
      </w:r>
      <w:r>
        <w:rPr>
          <w:rFonts w:ascii="Times New Roman" w:hAnsi="Times New Roman" w:cs="Times New Roman"/>
          <w:sz w:val="28"/>
          <w:szCs w:val="28"/>
        </w:rPr>
        <w:t>о</w:t>
      </w:r>
      <w:r w:rsidRPr="005C3AFC">
        <w:rPr>
          <w:rFonts w:ascii="Times New Roman" w:hAnsi="Times New Roman" w:cs="Times New Roman"/>
          <w:sz w:val="28"/>
          <w:szCs w:val="28"/>
        </w:rPr>
        <w:t>тр</w:t>
      </w:r>
      <w:r>
        <w:rPr>
          <w:rFonts w:ascii="Times New Roman" w:hAnsi="Times New Roman" w:cs="Times New Roman"/>
          <w:sz w:val="28"/>
          <w:szCs w:val="28"/>
        </w:rPr>
        <w:t>ели</w:t>
      </w:r>
      <w:r w:rsidRPr="005C3AFC">
        <w:rPr>
          <w:rFonts w:ascii="Times New Roman" w:hAnsi="Times New Roman" w:cs="Times New Roman"/>
          <w:sz w:val="28"/>
          <w:szCs w:val="28"/>
        </w:rPr>
        <w:t xml:space="preserve"> АО «АВТОВАЗ» и рассчит</w:t>
      </w:r>
      <w:r>
        <w:rPr>
          <w:rFonts w:ascii="Times New Roman" w:hAnsi="Times New Roman" w:cs="Times New Roman"/>
          <w:sz w:val="28"/>
          <w:szCs w:val="28"/>
        </w:rPr>
        <w:t>али</w:t>
      </w:r>
      <w:r w:rsidRPr="005C3AFC">
        <w:rPr>
          <w:rFonts w:ascii="Times New Roman" w:hAnsi="Times New Roman" w:cs="Times New Roman"/>
          <w:sz w:val="28"/>
          <w:szCs w:val="28"/>
        </w:rPr>
        <w:t xml:space="preserve"> технико-экономические показатели на </w:t>
      </w:r>
      <w:proofErr w:type="gramStart"/>
      <w:r w:rsidRPr="005C3AFC">
        <w:rPr>
          <w:rFonts w:ascii="Times New Roman" w:hAnsi="Times New Roman" w:cs="Times New Roman"/>
          <w:sz w:val="28"/>
          <w:szCs w:val="28"/>
        </w:rPr>
        <w:t>2018-2020</w:t>
      </w:r>
      <w:proofErr w:type="gramEnd"/>
      <w:r w:rsidRPr="005C3AFC">
        <w:rPr>
          <w:rFonts w:ascii="Times New Roman" w:hAnsi="Times New Roman" w:cs="Times New Roman"/>
          <w:sz w:val="28"/>
          <w:szCs w:val="28"/>
        </w:rPr>
        <w:t xml:space="preserve"> годы. Этот анализ показывает нам удовлетворительное состояние завода. В результате построения сетевой модели были выявлены значительные резервы времени. Нехватка времени связана с неэффективной организацией снабженческой деятельности и увеличением товарных запасов, что является основанием для </w:t>
      </w:r>
      <w:r w:rsidRPr="005C3AFC">
        <w:rPr>
          <w:rFonts w:ascii="Times New Roman" w:hAnsi="Times New Roman" w:cs="Times New Roman"/>
          <w:sz w:val="28"/>
          <w:szCs w:val="28"/>
        </w:rPr>
        <w:lastRenderedPageBreak/>
        <w:t xml:space="preserve">предложений по совершенствованию системы снабжения. На работе предлагаются и рассматриваются меры по решению проблем, выявленных </w:t>
      </w:r>
      <w:r>
        <w:rPr>
          <w:rFonts w:ascii="Times New Roman" w:hAnsi="Times New Roman" w:cs="Times New Roman"/>
          <w:sz w:val="28"/>
          <w:szCs w:val="28"/>
        </w:rPr>
        <w:t xml:space="preserve">в </w:t>
      </w:r>
      <w:r w:rsidRPr="005C3AFC">
        <w:rPr>
          <w:rFonts w:ascii="Times New Roman" w:hAnsi="Times New Roman" w:cs="Times New Roman"/>
          <w:sz w:val="28"/>
          <w:szCs w:val="28"/>
        </w:rPr>
        <w:t>работе. Была разработана и наглядно отображена матрица разделения административных задач для руководства, которая показала нам, что большая нагрузка ложится на административный персонал, и предложила децентрализацию.</w:t>
      </w:r>
    </w:p>
    <w:p w14:paraId="0FE008A1" w14:textId="634FC363" w:rsidR="00701134" w:rsidRDefault="00701134" w:rsidP="00701134">
      <w:pPr>
        <w:spacing w:after="0" w:line="360" w:lineRule="auto"/>
        <w:jc w:val="both"/>
        <w:rPr>
          <w:rFonts w:ascii="Times New Roman" w:hAnsi="Times New Roman" w:cs="Times New Roman"/>
          <w:sz w:val="28"/>
          <w:szCs w:val="28"/>
        </w:rPr>
      </w:pPr>
    </w:p>
    <w:p w14:paraId="06078A67" w14:textId="6A55584C" w:rsidR="00514883" w:rsidRDefault="00514883" w:rsidP="00701134">
      <w:pPr>
        <w:spacing w:after="0" w:line="360" w:lineRule="auto"/>
        <w:jc w:val="both"/>
        <w:rPr>
          <w:rFonts w:ascii="Times New Roman" w:hAnsi="Times New Roman" w:cs="Times New Roman"/>
          <w:sz w:val="28"/>
          <w:szCs w:val="28"/>
        </w:rPr>
      </w:pPr>
    </w:p>
    <w:p w14:paraId="6729555E" w14:textId="7A839539" w:rsidR="00514883" w:rsidRDefault="00514883" w:rsidP="00701134">
      <w:pPr>
        <w:spacing w:after="0" w:line="360" w:lineRule="auto"/>
        <w:jc w:val="both"/>
        <w:rPr>
          <w:rFonts w:ascii="Times New Roman" w:hAnsi="Times New Roman" w:cs="Times New Roman"/>
          <w:sz w:val="28"/>
          <w:szCs w:val="28"/>
        </w:rPr>
      </w:pPr>
    </w:p>
    <w:p w14:paraId="250099C7" w14:textId="02AC37FA" w:rsidR="00514883" w:rsidRDefault="00514883" w:rsidP="00701134">
      <w:pPr>
        <w:spacing w:after="0" w:line="360" w:lineRule="auto"/>
        <w:jc w:val="both"/>
        <w:rPr>
          <w:rFonts w:ascii="Times New Roman" w:hAnsi="Times New Roman" w:cs="Times New Roman"/>
          <w:sz w:val="28"/>
          <w:szCs w:val="28"/>
        </w:rPr>
      </w:pPr>
    </w:p>
    <w:p w14:paraId="23EC1FE7" w14:textId="6A8D3FC8" w:rsidR="00514883" w:rsidRDefault="00514883" w:rsidP="00701134">
      <w:pPr>
        <w:spacing w:after="0" w:line="360" w:lineRule="auto"/>
        <w:jc w:val="both"/>
        <w:rPr>
          <w:rFonts w:ascii="Times New Roman" w:hAnsi="Times New Roman" w:cs="Times New Roman"/>
          <w:sz w:val="28"/>
          <w:szCs w:val="28"/>
        </w:rPr>
      </w:pPr>
    </w:p>
    <w:p w14:paraId="47D4BF9C" w14:textId="340B4A75" w:rsidR="00514883" w:rsidRDefault="00514883" w:rsidP="00701134">
      <w:pPr>
        <w:spacing w:after="0" w:line="360" w:lineRule="auto"/>
        <w:jc w:val="both"/>
        <w:rPr>
          <w:rFonts w:ascii="Times New Roman" w:hAnsi="Times New Roman" w:cs="Times New Roman"/>
          <w:sz w:val="28"/>
          <w:szCs w:val="28"/>
        </w:rPr>
      </w:pPr>
    </w:p>
    <w:p w14:paraId="30342732" w14:textId="0E297272" w:rsidR="00514883" w:rsidRDefault="00514883" w:rsidP="00701134">
      <w:pPr>
        <w:spacing w:after="0" w:line="360" w:lineRule="auto"/>
        <w:jc w:val="both"/>
        <w:rPr>
          <w:rFonts w:ascii="Times New Roman" w:hAnsi="Times New Roman" w:cs="Times New Roman"/>
          <w:sz w:val="28"/>
          <w:szCs w:val="28"/>
        </w:rPr>
      </w:pPr>
    </w:p>
    <w:p w14:paraId="67184000" w14:textId="247F2D8A" w:rsidR="00514883" w:rsidRDefault="00514883" w:rsidP="00701134">
      <w:pPr>
        <w:spacing w:after="0" w:line="360" w:lineRule="auto"/>
        <w:jc w:val="both"/>
        <w:rPr>
          <w:rFonts w:ascii="Times New Roman" w:hAnsi="Times New Roman" w:cs="Times New Roman"/>
          <w:sz w:val="28"/>
          <w:szCs w:val="28"/>
        </w:rPr>
      </w:pPr>
    </w:p>
    <w:p w14:paraId="3E02D07D" w14:textId="0FA43BDC" w:rsidR="00514883" w:rsidRDefault="00514883" w:rsidP="00701134">
      <w:pPr>
        <w:spacing w:after="0" w:line="360" w:lineRule="auto"/>
        <w:jc w:val="both"/>
        <w:rPr>
          <w:rFonts w:ascii="Times New Roman" w:hAnsi="Times New Roman" w:cs="Times New Roman"/>
          <w:sz w:val="28"/>
          <w:szCs w:val="28"/>
        </w:rPr>
      </w:pPr>
    </w:p>
    <w:p w14:paraId="2A9913CE" w14:textId="2FA0DDC0" w:rsidR="00514883" w:rsidRDefault="00514883" w:rsidP="00701134">
      <w:pPr>
        <w:spacing w:after="0" w:line="360" w:lineRule="auto"/>
        <w:jc w:val="both"/>
        <w:rPr>
          <w:rFonts w:ascii="Times New Roman" w:hAnsi="Times New Roman" w:cs="Times New Roman"/>
          <w:sz w:val="28"/>
          <w:szCs w:val="28"/>
        </w:rPr>
      </w:pPr>
    </w:p>
    <w:p w14:paraId="4967DD80" w14:textId="5341608A" w:rsidR="00514883" w:rsidRDefault="00514883" w:rsidP="00701134">
      <w:pPr>
        <w:spacing w:after="0" w:line="360" w:lineRule="auto"/>
        <w:jc w:val="both"/>
        <w:rPr>
          <w:rFonts w:ascii="Times New Roman" w:hAnsi="Times New Roman" w:cs="Times New Roman"/>
          <w:sz w:val="28"/>
          <w:szCs w:val="28"/>
        </w:rPr>
      </w:pPr>
    </w:p>
    <w:p w14:paraId="0E21705E" w14:textId="05ACE22D" w:rsidR="00514883" w:rsidRDefault="00514883" w:rsidP="00701134">
      <w:pPr>
        <w:spacing w:after="0" w:line="360" w:lineRule="auto"/>
        <w:jc w:val="both"/>
        <w:rPr>
          <w:rFonts w:ascii="Times New Roman" w:hAnsi="Times New Roman" w:cs="Times New Roman"/>
          <w:sz w:val="28"/>
          <w:szCs w:val="28"/>
        </w:rPr>
      </w:pPr>
    </w:p>
    <w:p w14:paraId="546D994F" w14:textId="061F3339" w:rsidR="00514883" w:rsidRDefault="00514883" w:rsidP="00701134">
      <w:pPr>
        <w:spacing w:after="0" w:line="360" w:lineRule="auto"/>
        <w:jc w:val="both"/>
        <w:rPr>
          <w:rFonts w:ascii="Times New Roman" w:hAnsi="Times New Roman" w:cs="Times New Roman"/>
          <w:sz w:val="28"/>
          <w:szCs w:val="28"/>
        </w:rPr>
      </w:pPr>
    </w:p>
    <w:p w14:paraId="75FCC960" w14:textId="109E18B1" w:rsidR="00514883" w:rsidRDefault="00514883" w:rsidP="00701134">
      <w:pPr>
        <w:spacing w:after="0" w:line="360" w:lineRule="auto"/>
        <w:jc w:val="both"/>
        <w:rPr>
          <w:rFonts w:ascii="Times New Roman" w:hAnsi="Times New Roman" w:cs="Times New Roman"/>
          <w:sz w:val="28"/>
          <w:szCs w:val="28"/>
        </w:rPr>
      </w:pPr>
    </w:p>
    <w:p w14:paraId="1C260363" w14:textId="29E10C23" w:rsidR="00514883" w:rsidRDefault="00514883" w:rsidP="00701134">
      <w:pPr>
        <w:spacing w:after="0" w:line="360" w:lineRule="auto"/>
        <w:jc w:val="both"/>
        <w:rPr>
          <w:rFonts w:ascii="Times New Roman" w:hAnsi="Times New Roman" w:cs="Times New Roman"/>
          <w:sz w:val="28"/>
          <w:szCs w:val="28"/>
        </w:rPr>
      </w:pPr>
    </w:p>
    <w:p w14:paraId="399B76F4" w14:textId="0BD978DE" w:rsidR="00514883" w:rsidRDefault="00514883" w:rsidP="00701134">
      <w:pPr>
        <w:spacing w:after="0" w:line="360" w:lineRule="auto"/>
        <w:jc w:val="both"/>
        <w:rPr>
          <w:rFonts w:ascii="Times New Roman" w:hAnsi="Times New Roman" w:cs="Times New Roman"/>
          <w:sz w:val="28"/>
          <w:szCs w:val="28"/>
        </w:rPr>
      </w:pPr>
    </w:p>
    <w:p w14:paraId="30FE8470" w14:textId="739E2C97" w:rsidR="00514883" w:rsidRDefault="00514883" w:rsidP="00701134">
      <w:pPr>
        <w:spacing w:after="0" w:line="360" w:lineRule="auto"/>
        <w:jc w:val="both"/>
        <w:rPr>
          <w:rFonts w:ascii="Times New Roman" w:hAnsi="Times New Roman" w:cs="Times New Roman"/>
          <w:sz w:val="28"/>
          <w:szCs w:val="28"/>
        </w:rPr>
      </w:pPr>
    </w:p>
    <w:p w14:paraId="16219B43" w14:textId="3BF51E49" w:rsidR="00514883" w:rsidRDefault="00514883" w:rsidP="00701134">
      <w:pPr>
        <w:spacing w:after="0" w:line="360" w:lineRule="auto"/>
        <w:jc w:val="both"/>
        <w:rPr>
          <w:rFonts w:ascii="Times New Roman" w:hAnsi="Times New Roman" w:cs="Times New Roman"/>
          <w:sz w:val="28"/>
          <w:szCs w:val="28"/>
        </w:rPr>
      </w:pPr>
    </w:p>
    <w:p w14:paraId="4597989B" w14:textId="63C65417" w:rsidR="005C3AFC" w:rsidRDefault="005C3AFC" w:rsidP="00701134">
      <w:pPr>
        <w:spacing w:after="0" w:line="360" w:lineRule="auto"/>
        <w:jc w:val="both"/>
        <w:rPr>
          <w:rFonts w:ascii="Times New Roman" w:hAnsi="Times New Roman" w:cs="Times New Roman"/>
          <w:sz w:val="28"/>
          <w:szCs w:val="28"/>
        </w:rPr>
      </w:pPr>
    </w:p>
    <w:p w14:paraId="4A94D1C5" w14:textId="4434F0D6" w:rsidR="005C3AFC" w:rsidRDefault="005C3AFC" w:rsidP="00701134">
      <w:pPr>
        <w:spacing w:after="0" w:line="360" w:lineRule="auto"/>
        <w:jc w:val="both"/>
        <w:rPr>
          <w:rFonts w:ascii="Times New Roman" w:hAnsi="Times New Roman" w:cs="Times New Roman"/>
          <w:sz w:val="28"/>
          <w:szCs w:val="28"/>
        </w:rPr>
      </w:pPr>
    </w:p>
    <w:p w14:paraId="3E081044" w14:textId="27ADDEE5" w:rsidR="005C3AFC" w:rsidRDefault="005C3AFC" w:rsidP="00701134">
      <w:pPr>
        <w:spacing w:after="0" w:line="360" w:lineRule="auto"/>
        <w:jc w:val="both"/>
        <w:rPr>
          <w:rFonts w:ascii="Times New Roman" w:hAnsi="Times New Roman" w:cs="Times New Roman"/>
          <w:sz w:val="28"/>
          <w:szCs w:val="28"/>
        </w:rPr>
      </w:pPr>
    </w:p>
    <w:p w14:paraId="544CBDB3" w14:textId="55AABC71" w:rsidR="005C3AFC" w:rsidRDefault="005C3AFC" w:rsidP="00701134">
      <w:pPr>
        <w:spacing w:after="0" w:line="360" w:lineRule="auto"/>
        <w:jc w:val="both"/>
        <w:rPr>
          <w:rFonts w:ascii="Times New Roman" w:hAnsi="Times New Roman" w:cs="Times New Roman"/>
          <w:sz w:val="28"/>
          <w:szCs w:val="28"/>
        </w:rPr>
      </w:pPr>
    </w:p>
    <w:p w14:paraId="120C2108" w14:textId="77777777" w:rsidR="005C3AFC" w:rsidRPr="00701134" w:rsidRDefault="005C3AFC" w:rsidP="00701134">
      <w:pPr>
        <w:spacing w:after="0" w:line="360" w:lineRule="auto"/>
        <w:jc w:val="both"/>
        <w:rPr>
          <w:rFonts w:ascii="Times New Roman" w:hAnsi="Times New Roman" w:cs="Times New Roman"/>
          <w:sz w:val="28"/>
          <w:szCs w:val="28"/>
        </w:rPr>
      </w:pPr>
    </w:p>
    <w:p w14:paraId="476FF956" w14:textId="71771214" w:rsidR="00701134" w:rsidRPr="00701134" w:rsidRDefault="00701134" w:rsidP="00B375CC">
      <w:pPr>
        <w:pStyle w:val="1"/>
        <w:jc w:val="center"/>
        <w:rPr>
          <w:rFonts w:ascii="Times New Roman" w:hAnsi="Times New Roman" w:cs="Times New Roman"/>
          <w:color w:val="auto"/>
          <w:sz w:val="28"/>
          <w:szCs w:val="28"/>
        </w:rPr>
      </w:pPr>
      <w:bookmarkStart w:id="10" w:name="_Toc101118203"/>
      <w:r w:rsidRPr="00701134">
        <w:rPr>
          <w:rFonts w:ascii="Times New Roman" w:hAnsi="Times New Roman" w:cs="Times New Roman"/>
          <w:color w:val="auto"/>
          <w:sz w:val="28"/>
          <w:szCs w:val="28"/>
        </w:rPr>
        <w:lastRenderedPageBreak/>
        <w:t>Список использованных источников</w:t>
      </w:r>
      <w:bookmarkEnd w:id="10"/>
    </w:p>
    <w:p w14:paraId="7FFD8891" w14:textId="08305F06" w:rsidR="00701134" w:rsidRDefault="00701134" w:rsidP="00701134">
      <w:pPr>
        <w:spacing w:after="0" w:line="360" w:lineRule="auto"/>
        <w:jc w:val="both"/>
        <w:rPr>
          <w:rFonts w:ascii="Times New Roman" w:hAnsi="Times New Roman" w:cs="Times New Roman"/>
          <w:sz w:val="28"/>
          <w:szCs w:val="28"/>
        </w:rPr>
      </w:pPr>
    </w:p>
    <w:p w14:paraId="5338CA89" w14:textId="369A7031" w:rsidR="00693D8F" w:rsidRPr="00693D8F" w:rsidRDefault="00693D8F" w:rsidP="00693D8F">
      <w:pPr>
        <w:spacing w:after="0" w:line="360" w:lineRule="auto"/>
        <w:ind w:firstLine="709"/>
        <w:contextualSpacing/>
        <w:jc w:val="both"/>
        <w:rPr>
          <w:rFonts w:ascii="Times New Roman" w:hAnsi="Times New Roman" w:cs="Times New Roman"/>
          <w:sz w:val="28"/>
          <w:szCs w:val="28"/>
        </w:rPr>
      </w:pPr>
      <w:r w:rsidRPr="00693D8F">
        <w:rPr>
          <w:rFonts w:ascii="Times New Roman" w:hAnsi="Times New Roman" w:cs="Times New Roman"/>
          <w:sz w:val="28"/>
          <w:szCs w:val="28"/>
        </w:rPr>
        <w:t xml:space="preserve">1. Аванесов </w:t>
      </w:r>
      <w:proofErr w:type="gramStart"/>
      <w:r w:rsidRPr="00693D8F">
        <w:rPr>
          <w:rFonts w:ascii="Times New Roman" w:hAnsi="Times New Roman" w:cs="Times New Roman"/>
          <w:sz w:val="28"/>
          <w:szCs w:val="28"/>
        </w:rPr>
        <w:t>Ю.А.</w:t>
      </w:r>
      <w:proofErr w:type="gramEnd"/>
      <w:r w:rsidRPr="00693D8F">
        <w:rPr>
          <w:rFonts w:ascii="Times New Roman" w:hAnsi="Times New Roman" w:cs="Times New Roman"/>
          <w:sz w:val="28"/>
          <w:szCs w:val="28"/>
        </w:rPr>
        <w:t>, Клочко А.Н., Васькин Е.В. Основы коммерции. -</w:t>
      </w:r>
      <w:r>
        <w:rPr>
          <w:rFonts w:ascii="Times New Roman" w:hAnsi="Times New Roman" w:cs="Times New Roman"/>
          <w:sz w:val="28"/>
          <w:szCs w:val="28"/>
        </w:rPr>
        <w:t xml:space="preserve"> </w:t>
      </w:r>
      <w:r w:rsidRPr="00693D8F">
        <w:rPr>
          <w:rFonts w:ascii="Times New Roman" w:hAnsi="Times New Roman" w:cs="Times New Roman"/>
          <w:sz w:val="28"/>
          <w:szCs w:val="28"/>
        </w:rPr>
        <w:t xml:space="preserve">М.: ТОО Люкс-арт, </w:t>
      </w:r>
      <w:proofErr w:type="gramStart"/>
      <w:r w:rsidRPr="00693D8F">
        <w:rPr>
          <w:rFonts w:ascii="Times New Roman" w:hAnsi="Times New Roman" w:cs="Times New Roman"/>
          <w:sz w:val="28"/>
          <w:szCs w:val="28"/>
        </w:rPr>
        <w:t>2019 - 176</w:t>
      </w:r>
      <w:proofErr w:type="gramEnd"/>
      <w:r w:rsidRPr="00693D8F">
        <w:rPr>
          <w:rFonts w:ascii="Times New Roman" w:hAnsi="Times New Roman" w:cs="Times New Roman"/>
          <w:sz w:val="28"/>
          <w:szCs w:val="28"/>
        </w:rPr>
        <w:t xml:space="preserve"> с.</w:t>
      </w:r>
    </w:p>
    <w:p w14:paraId="69179EAA" w14:textId="62463E2F" w:rsidR="00693D8F" w:rsidRPr="00693D8F" w:rsidRDefault="00693D8F" w:rsidP="00693D8F">
      <w:pPr>
        <w:spacing w:after="0" w:line="360" w:lineRule="auto"/>
        <w:ind w:firstLine="709"/>
        <w:contextualSpacing/>
        <w:jc w:val="both"/>
        <w:rPr>
          <w:rFonts w:ascii="Times New Roman" w:hAnsi="Times New Roman" w:cs="Times New Roman"/>
          <w:sz w:val="28"/>
          <w:szCs w:val="28"/>
        </w:rPr>
      </w:pPr>
      <w:r w:rsidRPr="00693D8F">
        <w:rPr>
          <w:rFonts w:ascii="Times New Roman" w:hAnsi="Times New Roman" w:cs="Times New Roman"/>
          <w:sz w:val="28"/>
          <w:szCs w:val="28"/>
        </w:rPr>
        <w:t xml:space="preserve">2. Аллегри Т. Транспортно-складские работы // Пер. с англ. </w:t>
      </w:r>
      <w:proofErr w:type="gramStart"/>
      <w:r w:rsidRPr="00693D8F">
        <w:rPr>
          <w:rFonts w:ascii="Times New Roman" w:hAnsi="Times New Roman" w:cs="Times New Roman"/>
          <w:sz w:val="28"/>
          <w:szCs w:val="28"/>
        </w:rPr>
        <w:t>Ю.К.</w:t>
      </w:r>
      <w:proofErr w:type="gramEnd"/>
      <w:r>
        <w:rPr>
          <w:rFonts w:ascii="Times New Roman" w:hAnsi="Times New Roman" w:cs="Times New Roman"/>
          <w:sz w:val="28"/>
          <w:szCs w:val="28"/>
        </w:rPr>
        <w:t xml:space="preserve"> </w:t>
      </w:r>
      <w:r w:rsidRPr="00693D8F">
        <w:rPr>
          <w:rFonts w:ascii="Times New Roman" w:hAnsi="Times New Roman" w:cs="Times New Roman"/>
          <w:sz w:val="28"/>
          <w:szCs w:val="28"/>
        </w:rPr>
        <w:t>Трубина. М.: Машиностроение, 2018. - 518 с.</w:t>
      </w:r>
    </w:p>
    <w:p w14:paraId="00AC5090" w14:textId="2D481802" w:rsidR="00693D8F" w:rsidRPr="00693D8F" w:rsidRDefault="00693D8F" w:rsidP="00693D8F">
      <w:pPr>
        <w:spacing w:after="0" w:line="360" w:lineRule="auto"/>
        <w:ind w:firstLine="709"/>
        <w:contextualSpacing/>
        <w:jc w:val="both"/>
        <w:rPr>
          <w:rFonts w:ascii="Times New Roman" w:hAnsi="Times New Roman" w:cs="Times New Roman"/>
          <w:sz w:val="28"/>
          <w:szCs w:val="28"/>
        </w:rPr>
      </w:pPr>
      <w:r w:rsidRPr="00693D8F">
        <w:rPr>
          <w:rFonts w:ascii="Times New Roman" w:hAnsi="Times New Roman" w:cs="Times New Roman"/>
          <w:sz w:val="28"/>
          <w:szCs w:val="28"/>
        </w:rPr>
        <w:t xml:space="preserve">3. Афанасенко И. Д., Борисова </w:t>
      </w:r>
      <w:proofErr w:type="gramStart"/>
      <w:r w:rsidRPr="00693D8F">
        <w:rPr>
          <w:rFonts w:ascii="Times New Roman" w:hAnsi="Times New Roman" w:cs="Times New Roman"/>
          <w:sz w:val="28"/>
          <w:szCs w:val="28"/>
        </w:rPr>
        <w:t>В.В.</w:t>
      </w:r>
      <w:proofErr w:type="gramEnd"/>
      <w:r w:rsidRPr="00693D8F">
        <w:rPr>
          <w:rFonts w:ascii="Times New Roman" w:hAnsi="Times New Roman" w:cs="Times New Roman"/>
          <w:sz w:val="28"/>
          <w:szCs w:val="28"/>
        </w:rPr>
        <w:t xml:space="preserve"> Логистика снабжения.</w:t>
      </w:r>
      <w:r>
        <w:rPr>
          <w:rFonts w:ascii="Times New Roman" w:hAnsi="Times New Roman" w:cs="Times New Roman"/>
          <w:sz w:val="28"/>
          <w:szCs w:val="28"/>
        </w:rPr>
        <w:t xml:space="preserve"> </w:t>
      </w:r>
      <w:proofErr w:type="spellStart"/>
      <w:r w:rsidRPr="00693D8F">
        <w:rPr>
          <w:rFonts w:ascii="Times New Roman" w:hAnsi="Times New Roman" w:cs="Times New Roman"/>
          <w:sz w:val="28"/>
          <w:szCs w:val="28"/>
        </w:rPr>
        <w:t>СанктПетербург</w:t>
      </w:r>
      <w:proofErr w:type="spellEnd"/>
      <w:r w:rsidRPr="00693D8F">
        <w:rPr>
          <w:rFonts w:ascii="Times New Roman" w:hAnsi="Times New Roman" w:cs="Times New Roman"/>
          <w:sz w:val="28"/>
          <w:szCs w:val="28"/>
        </w:rPr>
        <w:t>: Питер, 2018. 384 с.</w:t>
      </w:r>
    </w:p>
    <w:p w14:paraId="7A2EA0FD" w14:textId="24506478" w:rsidR="00693D8F" w:rsidRPr="00693D8F" w:rsidRDefault="00693D8F" w:rsidP="00693D8F">
      <w:pPr>
        <w:spacing w:after="0" w:line="360" w:lineRule="auto"/>
        <w:ind w:firstLine="709"/>
        <w:contextualSpacing/>
        <w:jc w:val="both"/>
        <w:rPr>
          <w:rFonts w:ascii="Times New Roman" w:hAnsi="Times New Roman" w:cs="Times New Roman"/>
          <w:sz w:val="28"/>
          <w:szCs w:val="28"/>
        </w:rPr>
      </w:pPr>
      <w:r w:rsidRPr="00693D8F">
        <w:rPr>
          <w:rFonts w:ascii="Times New Roman" w:hAnsi="Times New Roman" w:cs="Times New Roman"/>
          <w:sz w:val="28"/>
          <w:szCs w:val="28"/>
        </w:rPr>
        <w:t xml:space="preserve">4. </w:t>
      </w:r>
      <w:proofErr w:type="spellStart"/>
      <w:r w:rsidRPr="00693D8F">
        <w:rPr>
          <w:rFonts w:ascii="Times New Roman" w:hAnsi="Times New Roman" w:cs="Times New Roman"/>
          <w:sz w:val="28"/>
          <w:szCs w:val="28"/>
        </w:rPr>
        <w:t>Бауэрсокс</w:t>
      </w:r>
      <w:proofErr w:type="spellEnd"/>
      <w:r w:rsidRPr="00693D8F">
        <w:rPr>
          <w:rFonts w:ascii="Times New Roman" w:hAnsi="Times New Roman" w:cs="Times New Roman"/>
          <w:sz w:val="28"/>
          <w:szCs w:val="28"/>
        </w:rPr>
        <w:t xml:space="preserve">, Д., Доналд Дж., </w:t>
      </w:r>
      <w:proofErr w:type="spellStart"/>
      <w:r w:rsidRPr="00693D8F">
        <w:rPr>
          <w:rFonts w:ascii="Times New Roman" w:hAnsi="Times New Roman" w:cs="Times New Roman"/>
          <w:sz w:val="28"/>
          <w:szCs w:val="28"/>
        </w:rPr>
        <w:t>Дейвин</w:t>
      </w:r>
      <w:proofErr w:type="spellEnd"/>
      <w:r w:rsidRPr="00693D8F">
        <w:rPr>
          <w:rFonts w:ascii="Times New Roman" w:hAnsi="Times New Roman" w:cs="Times New Roman"/>
          <w:sz w:val="28"/>
          <w:szCs w:val="28"/>
        </w:rPr>
        <w:t xml:space="preserve"> Д. Логистика:</w:t>
      </w:r>
      <w:r>
        <w:rPr>
          <w:rFonts w:ascii="Times New Roman" w:hAnsi="Times New Roman" w:cs="Times New Roman"/>
          <w:sz w:val="28"/>
          <w:szCs w:val="28"/>
        </w:rPr>
        <w:t xml:space="preserve"> </w:t>
      </w:r>
      <w:r w:rsidRPr="00693D8F">
        <w:rPr>
          <w:rFonts w:ascii="Times New Roman" w:hAnsi="Times New Roman" w:cs="Times New Roman"/>
          <w:sz w:val="28"/>
          <w:szCs w:val="28"/>
        </w:rPr>
        <w:t xml:space="preserve">интегрированная. Пер. с англ. </w:t>
      </w:r>
      <w:proofErr w:type="gramStart"/>
      <w:r w:rsidRPr="00693D8F">
        <w:rPr>
          <w:rFonts w:ascii="Times New Roman" w:hAnsi="Times New Roman" w:cs="Times New Roman"/>
          <w:sz w:val="28"/>
          <w:szCs w:val="28"/>
        </w:rPr>
        <w:t>К.В.</w:t>
      </w:r>
      <w:proofErr w:type="gramEnd"/>
      <w:r w:rsidRPr="00693D8F">
        <w:rPr>
          <w:rFonts w:ascii="Times New Roman" w:hAnsi="Times New Roman" w:cs="Times New Roman"/>
          <w:sz w:val="28"/>
          <w:szCs w:val="28"/>
        </w:rPr>
        <w:t xml:space="preserve"> Комарова. М.: ЗАО «Олимп-Бизнес»,</w:t>
      </w:r>
      <w:r>
        <w:rPr>
          <w:rFonts w:ascii="Times New Roman" w:hAnsi="Times New Roman" w:cs="Times New Roman"/>
          <w:sz w:val="28"/>
          <w:szCs w:val="28"/>
        </w:rPr>
        <w:t xml:space="preserve"> </w:t>
      </w:r>
      <w:r w:rsidRPr="00693D8F">
        <w:rPr>
          <w:rFonts w:ascii="Times New Roman" w:hAnsi="Times New Roman" w:cs="Times New Roman"/>
          <w:sz w:val="28"/>
          <w:szCs w:val="28"/>
        </w:rPr>
        <w:t>2019. 640 с.</w:t>
      </w:r>
    </w:p>
    <w:p w14:paraId="7FA395B8" w14:textId="5C1BBF86" w:rsidR="00693D8F" w:rsidRPr="00693D8F" w:rsidRDefault="00693D8F" w:rsidP="00693D8F">
      <w:pPr>
        <w:spacing w:after="0" w:line="360" w:lineRule="auto"/>
        <w:ind w:firstLine="709"/>
        <w:contextualSpacing/>
        <w:jc w:val="both"/>
        <w:rPr>
          <w:rFonts w:ascii="Times New Roman" w:hAnsi="Times New Roman" w:cs="Times New Roman"/>
          <w:sz w:val="28"/>
          <w:szCs w:val="28"/>
        </w:rPr>
      </w:pPr>
      <w:r w:rsidRPr="00693D8F">
        <w:rPr>
          <w:rFonts w:ascii="Times New Roman" w:hAnsi="Times New Roman" w:cs="Times New Roman"/>
          <w:sz w:val="28"/>
          <w:szCs w:val="28"/>
        </w:rPr>
        <w:t xml:space="preserve">5. </w:t>
      </w:r>
      <w:proofErr w:type="spellStart"/>
      <w:r w:rsidRPr="00693D8F">
        <w:rPr>
          <w:rFonts w:ascii="Times New Roman" w:hAnsi="Times New Roman" w:cs="Times New Roman"/>
          <w:sz w:val="28"/>
          <w:szCs w:val="28"/>
        </w:rPr>
        <w:t>Гаджинский</w:t>
      </w:r>
      <w:proofErr w:type="spellEnd"/>
      <w:r w:rsidRPr="00693D8F">
        <w:rPr>
          <w:rFonts w:ascii="Times New Roman" w:hAnsi="Times New Roman" w:cs="Times New Roman"/>
          <w:sz w:val="28"/>
          <w:szCs w:val="28"/>
        </w:rPr>
        <w:t xml:space="preserve"> А. М. Логистика: учебник для высших учебных</w:t>
      </w:r>
      <w:r>
        <w:rPr>
          <w:rFonts w:ascii="Times New Roman" w:hAnsi="Times New Roman" w:cs="Times New Roman"/>
          <w:sz w:val="28"/>
          <w:szCs w:val="28"/>
        </w:rPr>
        <w:t xml:space="preserve"> </w:t>
      </w:r>
      <w:r w:rsidRPr="00693D8F">
        <w:rPr>
          <w:rFonts w:ascii="Times New Roman" w:hAnsi="Times New Roman" w:cs="Times New Roman"/>
          <w:sz w:val="28"/>
          <w:szCs w:val="28"/>
        </w:rPr>
        <w:t xml:space="preserve">заведений по направлению подготовки "Экономика" / А. М. </w:t>
      </w:r>
      <w:proofErr w:type="spellStart"/>
      <w:r w:rsidRPr="00693D8F">
        <w:rPr>
          <w:rFonts w:ascii="Times New Roman" w:hAnsi="Times New Roman" w:cs="Times New Roman"/>
          <w:sz w:val="28"/>
          <w:szCs w:val="28"/>
        </w:rPr>
        <w:t>Гаджинский</w:t>
      </w:r>
      <w:proofErr w:type="spellEnd"/>
      <w:r w:rsidRPr="00693D8F">
        <w:rPr>
          <w:rFonts w:ascii="Times New Roman" w:hAnsi="Times New Roman" w:cs="Times New Roman"/>
          <w:sz w:val="28"/>
          <w:szCs w:val="28"/>
        </w:rPr>
        <w:t>. –</w:t>
      </w:r>
      <w:r>
        <w:rPr>
          <w:rFonts w:ascii="Times New Roman" w:hAnsi="Times New Roman" w:cs="Times New Roman"/>
          <w:sz w:val="28"/>
          <w:szCs w:val="28"/>
        </w:rPr>
        <w:t xml:space="preserve"> </w:t>
      </w:r>
      <w:r w:rsidRPr="00693D8F">
        <w:rPr>
          <w:rFonts w:ascii="Times New Roman" w:hAnsi="Times New Roman" w:cs="Times New Roman"/>
          <w:sz w:val="28"/>
          <w:szCs w:val="28"/>
        </w:rPr>
        <w:t>Москва: Дашков и Кº, 2016. 420 с.</w:t>
      </w:r>
    </w:p>
    <w:p w14:paraId="22DEA6D6" w14:textId="2C3F1E90" w:rsidR="00693D8F" w:rsidRPr="00693D8F" w:rsidRDefault="00693D8F" w:rsidP="00693D8F">
      <w:pPr>
        <w:spacing w:after="0" w:line="360" w:lineRule="auto"/>
        <w:ind w:firstLine="709"/>
        <w:contextualSpacing/>
        <w:jc w:val="both"/>
        <w:rPr>
          <w:rFonts w:ascii="Times New Roman" w:hAnsi="Times New Roman" w:cs="Times New Roman"/>
          <w:sz w:val="28"/>
          <w:szCs w:val="28"/>
        </w:rPr>
      </w:pPr>
      <w:r w:rsidRPr="00693D8F">
        <w:rPr>
          <w:rFonts w:ascii="Times New Roman" w:hAnsi="Times New Roman" w:cs="Times New Roman"/>
          <w:sz w:val="28"/>
          <w:szCs w:val="28"/>
        </w:rPr>
        <w:t xml:space="preserve">6. Гайдаенко </w:t>
      </w:r>
      <w:proofErr w:type="gramStart"/>
      <w:r w:rsidRPr="00693D8F">
        <w:rPr>
          <w:rFonts w:ascii="Times New Roman" w:hAnsi="Times New Roman" w:cs="Times New Roman"/>
          <w:sz w:val="28"/>
          <w:szCs w:val="28"/>
        </w:rPr>
        <w:t>А.А.</w:t>
      </w:r>
      <w:proofErr w:type="gramEnd"/>
      <w:r w:rsidRPr="00693D8F">
        <w:rPr>
          <w:rFonts w:ascii="Times New Roman" w:hAnsi="Times New Roman" w:cs="Times New Roman"/>
          <w:sz w:val="28"/>
          <w:szCs w:val="28"/>
        </w:rPr>
        <w:t xml:space="preserve"> Логистика. Учебник / </w:t>
      </w:r>
      <w:proofErr w:type="gramStart"/>
      <w:r w:rsidRPr="00693D8F">
        <w:rPr>
          <w:rFonts w:ascii="Times New Roman" w:hAnsi="Times New Roman" w:cs="Times New Roman"/>
          <w:sz w:val="28"/>
          <w:szCs w:val="28"/>
        </w:rPr>
        <w:t>А.А.</w:t>
      </w:r>
      <w:proofErr w:type="gramEnd"/>
      <w:r w:rsidRPr="00693D8F">
        <w:rPr>
          <w:rFonts w:ascii="Times New Roman" w:hAnsi="Times New Roman" w:cs="Times New Roman"/>
          <w:sz w:val="28"/>
          <w:szCs w:val="28"/>
        </w:rPr>
        <w:t xml:space="preserve"> Гайдаенко, О.В.</w:t>
      </w:r>
      <w:r>
        <w:rPr>
          <w:rFonts w:ascii="Times New Roman" w:hAnsi="Times New Roman" w:cs="Times New Roman"/>
          <w:sz w:val="28"/>
          <w:szCs w:val="28"/>
        </w:rPr>
        <w:t xml:space="preserve"> </w:t>
      </w:r>
      <w:r w:rsidRPr="00693D8F">
        <w:rPr>
          <w:rFonts w:ascii="Times New Roman" w:hAnsi="Times New Roman" w:cs="Times New Roman"/>
          <w:sz w:val="28"/>
          <w:szCs w:val="28"/>
        </w:rPr>
        <w:t xml:space="preserve">Гайдаенко. – Москва: </w:t>
      </w:r>
      <w:proofErr w:type="spellStart"/>
      <w:r w:rsidRPr="00693D8F">
        <w:rPr>
          <w:rFonts w:ascii="Times New Roman" w:hAnsi="Times New Roman" w:cs="Times New Roman"/>
          <w:sz w:val="28"/>
          <w:szCs w:val="28"/>
        </w:rPr>
        <w:t>КноРус</w:t>
      </w:r>
      <w:proofErr w:type="spellEnd"/>
      <w:r w:rsidRPr="00693D8F">
        <w:rPr>
          <w:rFonts w:ascii="Times New Roman" w:hAnsi="Times New Roman" w:cs="Times New Roman"/>
          <w:sz w:val="28"/>
          <w:szCs w:val="28"/>
        </w:rPr>
        <w:t>, 2016. 268 с.</w:t>
      </w:r>
    </w:p>
    <w:p w14:paraId="3EDA9024" w14:textId="484D33FE" w:rsidR="00693D8F" w:rsidRPr="00693D8F" w:rsidRDefault="00693D8F" w:rsidP="00693D8F">
      <w:pPr>
        <w:spacing w:after="0" w:line="360" w:lineRule="auto"/>
        <w:ind w:firstLine="709"/>
        <w:contextualSpacing/>
        <w:jc w:val="both"/>
        <w:rPr>
          <w:rFonts w:ascii="Times New Roman" w:hAnsi="Times New Roman" w:cs="Times New Roman"/>
          <w:sz w:val="28"/>
          <w:szCs w:val="28"/>
        </w:rPr>
      </w:pPr>
      <w:r w:rsidRPr="00693D8F">
        <w:rPr>
          <w:rFonts w:ascii="Times New Roman" w:hAnsi="Times New Roman" w:cs="Times New Roman"/>
          <w:sz w:val="28"/>
          <w:szCs w:val="28"/>
        </w:rPr>
        <w:t>7. Горфинкель, В. Я. Экономика предприятия / В. Я. Горфинкель. —</w:t>
      </w:r>
      <w:r>
        <w:rPr>
          <w:rFonts w:ascii="Times New Roman" w:hAnsi="Times New Roman" w:cs="Times New Roman"/>
          <w:sz w:val="28"/>
          <w:szCs w:val="28"/>
        </w:rPr>
        <w:t xml:space="preserve"> </w:t>
      </w:r>
      <w:r w:rsidRPr="00693D8F">
        <w:rPr>
          <w:rFonts w:ascii="Times New Roman" w:hAnsi="Times New Roman" w:cs="Times New Roman"/>
          <w:sz w:val="28"/>
          <w:szCs w:val="28"/>
        </w:rPr>
        <w:t xml:space="preserve">4-е </w:t>
      </w:r>
      <w:proofErr w:type="gramStart"/>
      <w:r w:rsidRPr="00693D8F">
        <w:rPr>
          <w:rFonts w:ascii="Times New Roman" w:hAnsi="Times New Roman" w:cs="Times New Roman"/>
          <w:sz w:val="28"/>
          <w:szCs w:val="28"/>
        </w:rPr>
        <w:t>издание :</w:t>
      </w:r>
      <w:proofErr w:type="gramEnd"/>
      <w:r w:rsidRPr="00693D8F">
        <w:rPr>
          <w:rFonts w:ascii="Times New Roman" w:hAnsi="Times New Roman" w:cs="Times New Roman"/>
          <w:sz w:val="28"/>
          <w:szCs w:val="28"/>
        </w:rPr>
        <w:t xml:space="preserve"> «ЮНИТИ-ДАНА» , 2018. — 670 c.</w:t>
      </w:r>
    </w:p>
    <w:p w14:paraId="4A49120E" w14:textId="59B5EC8B" w:rsidR="00693D8F" w:rsidRPr="00693D8F" w:rsidRDefault="00693D8F" w:rsidP="00693D8F">
      <w:pPr>
        <w:spacing w:after="0" w:line="360" w:lineRule="auto"/>
        <w:ind w:firstLine="709"/>
        <w:contextualSpacing/>
        <w:jc w:val="both"/>
        <w:rPr>
          <w:rFonts w:ascii="Times New Roman" w:hAnsi="Times New Roman" w:cs="Times New Roman"/>
          <w:sz w:val="28"/>
          <w:szCs w:val="28"/>
        </w:rPr>
      </w:pPr>
      <w:r w:rsidRPr="00693D8F">
        <w:rPr>
          <w:rFonts w:ascii="Times New Roman" w:hAnsi="Times New Roman" w:cs="Times New Roman"/>
          <w:sz w:val="28"/>
          <w:szCs w:val="28"/>
        </w:rPr>
        <w:t xml:space="preserve">8. Егоров </w:t>
      </w:r>
      <w:proofErr w:type="gramStart"/>
      <w:r w:rsidRPr="00693D8F">
        <w:rPr>
          <w:rFonts w:ascii="Times New Roman" w:hAnsi="Times New Roman" w:cs="Times New Roman"/>
          <w:sz w:val="28"/>
          <w:szCs w:val="28"/>
        </w:rPr>
        <w:t>Ю.Н.</w:t>
      </w:r>
      <w:proofErr w:type="gramEnd"/>
      <w:r w:rsidRPr="00693D8F">
        <w:rPr>
          <w:rFonts w:ascii="Times New Roman" w:hAnsi="Times New Roman" w:cs="Times New Roman"/>
          <w:sz w:val="28"/>
          <w:szCs w:val="28"/>
        </w:rPr>
        <w:t xml:space="preserve"> / Логистика: учебное пособие / Ю.Н. Егоров. –</w:t>
      </w:r>
      <w:r>
        <w:rPr>
          <w:rFonts w:ascii="Times New Roman" w:hAnsi="Times New Roman" w:cs="Times New Roman"/>
          <w:sz w:val="28"/>
          <w:szCs w:val="28"/>
        </w:rPr>
        <w:t xml:space="preserve"> </w:t>
      </w:r>
      <w:r w:rsidRPr="00693D8F">
        <w:rPr>
          <w:rFonts w:ascii="Times New Roman" w:hAnsi="Times New Roman" w:cs="Times New Roman"/>
          <w:sz w:val="28"/>
          <w:szCs w:val="28"/>
        </w:rPr>
        <w:t>Москва: НИЦ ИНФРА-М, 2016. 256 с.</w:t>
      </w:r>
    </w:p>
    <w:p w14:paraId="59EE9062" w14:textId="4D5567B6" w:rsidR="00693D8F" w:rsidRPr="00693D8F" w:rsidRDefault="00693D8F" w:rsidP="00693D8F">
      <w:pPr>
        <w:spacing w:after="0" w:line="360" w:lineRule="auto"/>
        <w:ind w:firstLine="709"/>
        <w:contextualSpacing/>
        <w:jc w:val="both"/>
        <w:rPr>
          <w:rFonts w:ascii="Times New Roman" w:hAnsi="Times New Roman" w:cs="Times New Roman"/>
          <w:sz w:val="28"/>
          <w:szCs w:val="28"/>
        </w:rPr>
      </w:pPr>
      <w:r w:rsidRPr="00693D8F">
        <w:rPr>
          <w:rFonts w:ascii="Times New Roman" w:hAnsi="Times New Roman" w:cs="Times New Roman"/>
          <w:sz w:val="28"/>
          <w:szCs w:val="28"/>
        </w:rPr>
        <w:t xml:space="preserve">9. Залманова </w:t>
      </w:r>
      <w:proofErr w:type="gramStart"/>
      <w:r w:rsidRPr="00693D8F">
        <w:rPr>
          <w:rFonts w:ascii="Times New Roman" w:hAnsi="Times New Roman" w:cs="Times New Roman"/>
          <w:sz w:val="28"/>
          <w:szCs w:val="28"/>
        </w:rPr>
        <w:t>М.Е.</w:t>
      </w:r>
      <w:proofErr w:type="gramEnd"/>
      <w:r w:rsidRPr="00693D8F">
        <w:rPr>
          <w:rFonts w:ascii="Times New Roman" w:hAnsi="Times New Roman" w:cs="Times New Roman"/>
          <w:sz w:val="28"/>
          <w:szCs w:val="28"/>
        </w:rPr>
        <w:t xml:space="preserve"> Логистика: Учебное пособие / М.Е. Залманова –</w:t>
      </w:r>
      <w:r>
        <w:rPr>
          <w:rFonts w:ascii="Times New Roman" w:hAnsi="Times New Roman" w:cs="Times New Roman"/>
          <w:sz w:val="28"/>
          <w:szCs w:val="28"/>
        </w:rPr>
        <w:t xml:space="preserve"> </w:t>
      </w:r>
      <w:r w:rsidRPr="00693D8F">
        <w:rPr>
          <w:rFonts w:ascii="Times New Roman" w:hAnsi="Times New Roman" w:cs="Times New Roman"/>
          <w:sz w:val="28"/>
          <w:szCs w:val="28"/>
        </w:rPr>
        <w:t>Саратов: Саратовский государственный технический ун-т, 2015. 265 с.</w:t>
      </w:r>
    </w:p>
    <w:p w14:paraId="42BA2460" w14:textId="6562FD8B" w:rsidR="00404CAF" w:rsidRDefault="00693D8F" w:rsidP="00693D8F">
      <w:pPr>
        <w:spacing w:after="0" w:line="360" w:lineRule="auto"/>
        <w:ind w:firstLine="709"/>
        <w:contextualSpacing/>
        <w:jc w:val="both"/>
        <w:rPr>
          <w:rFonts w:ascii="Times New Roman" w:hAnsi="Times New Roman" w:cs="Times New Roman"/>
          <w:sz w:val="28"/>
          <w:szCs w:val="28"/>
        </w:rPr>
      </w:pPr>
      <w:r w:rsidRPr="00693D8F">
        <w:rPr>
          <w:rFonts w:ascii="Times New Roman" w:hAnsi="Times New Roman" w:cs="Times New Roman"/>
          <w:sz w:val="28"/>
          <w:szCs w:val="28"/>
        </w:rPr>
        <w:t xml:space="preserve">10. </w:t>
      </w:r>
      <w:proofErr w:type="spellStart"/>
      <w:r w:rsidRPr="00693D8F">
        <w:rPr>
          <w:rFonts w:ascii="Times New Roman" w:hAnsi="Times New Roman" w:cs="Times New Roman"/>
          <w:sz w:val="28"/>
          <w:szCs w:val="28"/>
        </w:rPr>
        <w:t>Ивуть</w:t>
      </w:r>
      <w:proofErr w:type="spellEnd"/>
      <w:r w:rsidRPr="00693D8F">
        <w:rPr>
          <w:rFonts w:ascii="Times New Roman" w:hAnsi="Times New Roman" w:cs="Times New Roman"/>
          <w:sz w:val="28"/>
          <w:szCs w:val="28"/>
        </w:rPr>
        <w:t xml:space="preserve"> Р.Б. Логистика / Р.Б. </w:t>
      </w:r>
      <w:proofErr w:type="spellStart"/>
      <w:r w:rsidRPr="00693D8F">
        <w:rPr>
          <w:rFonts w:ascii="Times New Roman" w:hAnsi="Times New Roman" w:cs="Times New Roman"/>
          <w:sz w:val="28"/>
          <w:szCs w:val="28"/>
        </w:rPr>
        <w:t>Ивуть</w:t>
      </w:r>
      <w:proofErr w:type="spellEnd"/>
      <w:r w:rsidRPr="00693D8F">
        <w:rPr>
          <w:rFonts w:ascii="Times New Roman" w:hAnsi="Times New Roman" w:cs="Times New Roman"/>
          <w:sz w:val="28"/>
          <w:szCs w:val="28"/>
        </w:rPr>
        <w:t xml:space="preserve">, С.А. </w:t>
      </w:r>
      <w:proofErr w:type="spellStart"/>
      <w:r w:rsidRPr="00693D8F">
        <w:rPr>
          <w:rFonts w:ascii="Times New Roman" w:hAnsi="Times New Roman" w:cs="Times New Roman"/>
          <w:sz w:val="28"/>
          <w:szCs w:val="28"/>
        </w:rPr>
        <w:t>Нарушевич</w:t>
      </w:r>
      <w:proofErr w:type="spellEnd"/>
      <w:r w:rsidRPr="00693D8F">
        <w:rPr>
          <w:rFonts w:ascii="Times New Roman" w:hAnsi="Times New Roman" w:cs="Times New Roman"/>
          <w:sz w:val="28"/>
          <w:szCs w:val="28"/>
        </w:rPr>
        <w:t xml:space="preserve"> – Минск:</w:t>
      </w:r>
      <w:r>
        <w:rPr>
          <w:rFonts w:ascii="Times New Roman" w:hAnsi="Times New Roman" w:cs="Times New Roman"/>
          <w:sz w:val="28"/>
          <w:szCs w:val="28"/>
        </w:rPr>
        <w:t xml:space="preserve"> </w:t>
      </w:r>
      <w:r w:rsidRPr="00693D8F">
        <w:rPr>
          <w:rFonts w:ascii="Times New Roman" w:hAnsi="Times New Roman" w:cs="Times New Roman"/>
          <w:sz w:val="28"/>
          <w:szCs w:val="28"/>
        </w:rPr>
        <w:t>БНТУ, 2016. 328 с.</w:t>
      </w:r>
    </w:p>
    <w:p w14:paraId="5CAD5C38" w14:textId="0A07949E" w:rsidR="00693D8F" w:rsidRPr="00693D8F" w:rsidRDefault="00693D8F" w:rsidP="00693D8F">
      <w:pPr>
        <w:spacing w:after="0" w:line="360" w:lineRule="auto"/>
        <w:ind w:firstLine="709"/>
        <w:contextualSpacing/>
        <w:jc w:val="both"/>
        <w:rPr>
          <w:rFonts w:ascii="Times New Roman" w:hAnsi="Times New Roman" w:cs="Times New Roman"/>
          <w:sz w:val="28"/>
          <w:szCs w:val="28"/>
        </w:rPr>
      </w:pPr>
      <w:r w:rsidRPr="00693D8F">
        <w:rPr>
          <w:rFonts w:ascii="Times New Roman" w:hAnsi="Times New Roman" w:cs="Times New Roman"/>
          <w:sz w:val="28"/>
          <w:szCs w:val="28"/>
        </w:rPr>
        <w:t>1</w:t>
      </w:r>
      <w:r>
        <w:rPr>
          <w:rFonts w:ascii="Times New Roman" w:hAnsi="Times New Roman" w:cs="Times New Roman"/>
          <w:sz w:val="28"/>
          <w:szCs w:val="28"/>
        </w:rPr>
        <w:t>1</w:t>
      </w:r>
      <w:r w:rsidRPr="00693D8F">
        <w:rPr>
          <w:rFonts w:ascii="Times New Roman" w:hAnsi="Times New Roman" w:cs="Times New Roman"/>
          <w:sz w:val="28"/>
          <w:szCs w:val="28"/>
        </w:rPr>
        <w:t xml:space="preserve">. Левкин, Г. Г. Л37 Основы </w:t>
      </w:r>
      <w:proofErr w:type="gramStart"/>
      <w:r w:rsidRPr="00693D8F">
        <w:rPr>
          <w:rFonts w:ascii="Times New Roman" w:hAnsi="Times New Roman" w:cs="Times New Roman"/>
          <w:sz w:val="28"/>
          <w:szCs w:val="28"/>
        </w:rPr>
        <w:t>логистики :</w:t>
      </w:r>
      <w:proofErr w:type="gramEnd"/>
      <w:r w:rsidRPr="00693D8F">
        <w:rPr>
          <w:rFonts w:ascii="Times New Roman" w:hAnsi="Times New Roman" w:cs="Times New Roman"/>
          <w:sz w:val="28"/>
          <w:szCs w:val="28"/>
        </w:rPr>
        <w:t xml:space="preserve"> конспект лекций / Г. Г.</w:t>
      </w:r>
      <w:r>
        <w:rPr>
          <w:rFonts w:ascii="Times New Roman" w:hAnsi="Times New Roman" w:cs="Times New Roman"/>
          <w:sz w:val="28"/>
          <w:szCs w:val="28"/>
        </w:rPr>
        <w:t xml:space="preserve"> </w:t>
      </w:r>
      <w:r w:rsidRPr="00693D8F">
        <w:rPr>
          <w:rFonts w:ascii="Times New Roman" w:hAnsi="Times New Roman" w:cs="Times New Roman"/>
          <w:sz w:val="28"/>
          <w:szCs w:val="28"/>
        </w:rPr>
        <w:t xml:space="preserve">Левкин, Н. Б. </w:t>
      </w:r>
      <w:proofErr w:type="spellStart"/>
      <w:r w:rsidRPr="00693D8F">
        <w:rPr>
          <w:rFonts w:ascii="Times New Roman" w:hAnsi="Times New Roman" w:cs="Times New Roman"/>
          <w:sz w:val="28"/>
          <w:szCs w:val="28"/>
        </w:rPr>
        <w:t>Куршакова</w:t>
      </w:r>
      <w:proofErr w:type="spellEnd"/>
      <w:r w:rsidRPr="00693D8F">
        <w:rPr>
          <w:rFonts w:ascii="Times New Roman" w:hAnsi="Times New Roman" w:cs="Times New Roman"/>
          <w:sz w:val="28"/>
          <w:szCs w:val="28"/>
        </w:rPr>
        <w:t>, К. О. Дзюбина. – М.-Берлин: Директ-Медиа, 2018.</w:t>
      </w:r>
      <w:r>
        <w:rPr>
          <w:rFonts w:ascii="Times New Roman" w:hAnsi="Times New Roman" w:cs="Times New Roman"/>
          <w:sz w:val="28"/>
          <w:szCs w:val="28"/>
        </w:rPr>
        <w:t xml:space="preserve"> </w:t>
      </w:r>
      <w:r w:rsidRPr="00693D8F">
        <w:rPr>
          <w:rFonts w:ascii="Times New Roman" w:hAnsi="Times New Roman" w:cs="Times New Roman"/>
          <w:sz w:val="28"/>
          <w:szCs w:val="28"/>
        </w:rPr>
        <w:t>– 248 с.</w:t>
      </w:r>
    </w:p>
    <w:p w14:paraId="21A59876" w14:textId="4540518E" w:rsidR="00693D8F" w:rsidRDefault="00693D8F" w:rsidP="00693D8F">
      <w:pPr>
        <w:spacing w:after="0" w:line="360" w:lineRule="auto"/>
        <w:ind w:firstLine="709"/>
        <w:contextualSpacing/>
        <w:jc w:val="both"/>
        <w:rPr>
          <w:rFonts w:ascii="Times New Roman" w:hAnsi="Times New Roman" w:cs="Times New Roman"/>
          <w:sz w:val="28"/>
          <w:szCs w:val="28"/>
        </w:rPr>
      </w:pPr>
      <w:r w:rsidRPr="00693D8F">
        <w:rPr>
          <w:rFonts w:ascii="Times New Roman" w:hAnsi="Times New Roman" w:cs="Times New Roman"/>
          <w:sz w:val="28"/>
          <w:szCs w:val="28"/>
        </w:rPr>
        <w:t>1</w:t>
      </w:r>
      <w:r>
        <w:rPr>
          <w:rFonts w:ascii="Times New Roman" w:hAnsi="Times New Roman" w:cs="Times New Roman"/>
          <w:sz w:val="28"/>
          <w:szCs w:val="28"/>
        </w:rPr>
        <w:t>2</w:t>
      </w:r>
      <w:r w:rsidRPr="00693D8F">
        <w:rPr>
          <w:rFonts w:ascii="Times New Roman" w:hAnsi="Times New Roman" w:cs="Times New Roman"/>
          <w:sz w:val="28"/>
          <w:szCs w:val="28"/>
        </w:rPr>
        <w:t xml:space="preserve">. </w:t>
      </w:r>
      <w:proofErr w:type="spellStart"/>
      <w:r w:rsidRPr="00693D8F">
        <w:rPr>
          <w:rFonts w:ascii="Times New Roman" w:hAnsi="Times New Roman" w:cs="Times New Roman"/>
          <w:sz w:val="28"/>
          <w:szCs w:val="28"/>
        </w:rPr>
        <w:t>Лукинский</w:t>
      </w:r>
      <w:proofErr w:type="spellEnd"/>
      <w:r w:rsidRPr="00693D8F">
        <w:rPr>
          <w:rFonts w:ascii="Times New Roman" w:hAnsi="Times New Roman" w:cs="Times New Roman"/>
          <w:sz w:val="28"/>
          <w:szCs w:val="28"/>
        </w:rPr>
        <w:t xml:space="preserve"> В.С. К вопросу о совершенствовании алгоритма</w:t>
      </w:r>
      <w:r>
        <w:rPr>
          <w:rFonts w:ascii="Times New Roman" w:hAnsi="Times New Roman" w:cs="Times New Roman"/>
          <w:sz w:val="28"/>
          <w:szCs w:val="28"/>
        </w:rPr>
        <w:t xml:space="preserve"> </w:t>
      </w:r>
      <w:r w:rsidRPr="00693D8F">
        <w:rPr>
          <w:rFonts w:ascii="Times New Roman" w:hAnsi="Times New Roman" w:cs="Times New Roman"/>
          <w:sz w:val="28"/>
          <w:szCs w:val="28"/>
        </w:rPr>
        <w:t xml:space="preserve">управления запасами в цепях поставок / В.С. </w:t>
      </w:r>
      <w:proofErr w:type="spellStart"/>
      <w:r w:rsidRPr="00693D8F">
        <w:rPr>
          <w:rFonts w:ascii="Times New Roman" w:hAnsi="Times New Roman" w:cs="Times New Roman"/>
          <w:sz w:val="28"/>
          <w:szCs w:val="28"/>
        </w:rPr>
        <w:t>Лукинский</w:t>
      </w:r>
      <w:proofErr w:type="spellEnd"/>
      <w:r w:rsidRPr="00693D8F">
        <w:rPr>
          <w:rFonts w:ascii="Times New Roman" w:hAnsi="Times New Roman" w:cs="Times New Roman"/>
          <w:sz w:val="28"/>
          <w:szCs w:val="28"/>
        </w:rPr>
        <w:t xml:space="preserve">, В.В. </w:t>
      </w:r>
      <w:proofErr w:type="spellStart"/>
      <w:r w:rsidRPr="00693D8F">
        <w:rPr>
          <w:rFonts w:ascii="Times New Roman" w:hAnsi="Times New Roman" w:cs="Times New Roman"/>
          <w:sz w:val="28"/>
          <w:szCs w:val="28"/>
        </w:rPr>
        <w:t>Лукинский</w:t>
      </w:r>
      <w:proofErr w:type="spellEnd"/>
      <w:r w:rsidRPr="00693D8F">
        <w:rPr>
          <w:rFonts w:ascii="Times New Roman" w:hAnsi="Times New Roman" w:cs="Times New Roman"/>
          <w:sz w:val="28"/>
          <w:szCs w:val="28"/>
        </w:rPr>
        <w:t>,</w:t>
      </w:r>
      <w:r>
        <w:rPr>
          <w:rFonts w:ascii="Times New Roman" w:hAnsi="Times New Roman" w:cs="Times New Roman"/>
          <w:sz w:val="28"/>
          <w:szCs w:val="28"/>
        </w:rPr>
        <w:t xml:space="preserve"> </w:t>
      </w:r>
      <w:r w:rsidRPr="00693D8F">
        <w:rPr>
          <w:rFonts w:ascii="Times New Roman" w:hAnsi="Times New Roman" w:cs="Times New Roman"/>
          <w:sz w:val="28"/>
          <w:szCs w:val="28"/>
        </w:rPr>
        <w:t xml:space="preserve">А.В. </w:t>
      </w:r>
      <w:proofErr w:type="spellStart"/>
      <w:r w:rsidRPr="00693D8F">
        <w:rPr>
          <w:rFonts w:ascii="Times New Roman" w:hAnsi="Times New Roman" w:cs="Times New Roman"/>
          <w:sz w:val="28"/>
          <w:szCs w:val="28"/>
        </w:rPr>
        <w:t>Чепурин</w:t>
      </w:r>
      <w:proofErr w:type="spellEnd"/>
      <w:r w:rsidRPr="00693D8F">
        <w:rPr>
          <w:rFonts w:ascii="Times New Roman" w:hAnsi="Times New Roman" w:cs="Times New Roman"/>
          <w:sz w:val="28"/>
          <w:szCs w:val="28"/>
        </w:rPr>
        <w:t xml:space="preserve"> // Логистика и управление цепями поставок. 2017. № 1 (54). С.</w:t>
      </w:r>
      <w:r>
        <w:rPr>
          <w:rFonts w:ascii="Times New Roman" w:hAnsi="Times New Roman" w:cs="Times New Roman"/>
          <w:sz w:val="28"/>
          <w:szCs w:val="28"/>
        </w:rPr>
        <w:t xml:space="preserve"> </w:t>
      </w:r>
      <w:proofErr w:type="gramStart"/>
      <w:r w:rsidRPr="00693D8F">
        <w:rPr>
          <w:rFonts w:ascii="Times New Roman" w:hAnsi="Times New Roman" w:cs="Times New Roman"/>
          <w:sz w:val="28"/>
          <w:szCs w:val="28"/>
        </w:rPr>
        <w:t>12-19</w:t>
      </w:r>
      <w:proofErr w:type="gramEnd"/>
      <w:r w:rsidRPr="00693D8F">
        <w:rPr>
          <w:rFonts w:ascii="Times New Roman" w:hAnsi="Times New Roman" w:cs="Times New Roman"/>
          <w:sz w:val="28"/>
          <w:szCs w:val="28"/>
        </w:rPr>
        <w:t>.</w:t>
      </w:r>
    </w:p>
    <w:p w14:paraId="031BD347" w14:textId="4D1C6F34" w:rsidR="00CB6946" w:rsidRPr="00CB6946" w:rsidRDefault="00CB6946" w:rsidP="00CB6946">
      <w:pPr>
        <w:spacing w:after="0" w:line="360" w:lineRule="auto"/>
        <w:ind w:firstLine="709"/>
        <w:contextualSpacing/>
        <w:jc w:val="both"/>
        <w:rPr>
          <w:rFonts w:ascii="Times New Roman" w:hAnsi="Times New Roman" w:cs="Times New Roman"/>
          <w:sz w:val="28"/>
          <w:szCs w:val="28"/>
        </w:rPr>
      </w:pPr>
      <w:r w:rsidRPr="00CB6946">
        <w:rPr>
          <w:rFonts w:ascii="Times New Roman" w:hAnsi="Times New Roman" w:cs="Times New Roman"/>
          <w:sz w:val="28"/>
          <w:szCs w:val="28"/>
        </w:rPr>
        <w:t>1</w:t>
      </w:r>
      <w:r>
        <w:rPr>
          <w:rFonts w:ascii="Times New Roman" w:hAnsi="Times New Roman" w:cs="Times New Roman"/>
          <w:sz w:val="28"/>
          <w:szCs w:val="28"/>
        </w:rPr>
        <w:t>3</w:t>
      </w:r>
      <w:r w:rsidRPr="00CB6946">
        <w:rPr>
          <w:rFonts w:ascii="Times New Roman" w:hAnsi="Times New Roman" w:cs="Times New Roman"/>
          <w:sz w:val="28"/>
          <w:szCs w:val="28"/>
        </w:rPr>
        <w:t>. Сергеев, В. И. Корпоративная логистика. 300 ответов на вопросы</w:t>
      </w:r>
      <w:r>
        <w:rPr>
          <w:rFonts w:ascii="Times New Roman" w:hAnsi="Times New Roman" w:cs="Times New Roman"/>
          <w:sz w:val="28"/>
          <w:szCs w:val="28"/>
        </w:rPr>
        <w:t xml:space="preserve"> </w:t>
      </w:r>
      <w:r w:rsidRPr="00CB6946">
        <w:rPr>
          <w:rFonts w:ascii="Times New Roman" w:hAnsi="Times New Roman" w:cs="Times New Roman"/>
          <w:sz w:val="28"/>
          <w:szCs w:val="28"/>
        </w:rPr>
        <w:t xml:space="preserve">профессионалов / В. И. Сергеев. </w:t>
      </w:r>
      <w:proofErr w:type="gramStart"/>
      <w:r w:rsidRPr="00CB6946">
        <w:rPr>
          <w:rFonts w:ascii="Times New Roman" w:hAnsi="Times New Roman" w:cs="Times New Roman"/>
          <w:sz w:val="28"/>
          <w:szCs w:val="28"/>
        </w:rPr>
        <w:t>— :</w:t>
      </w:r>
      <w:proofErr w:type="gramEnd"/>
      <w:r w:rsidRPr="00CB6946">
        <w:rPr>
          <w:rFonts w:ascii="Times New Roman" w:hAnsi="Times New Roman" w:cs="Times New Roman"/>
          <w:sz w:val="28"/>
          <w:szCs w:val="28"/>
        </w:rPr>
        <w:t xml:space="preserve"> ИНФРА-М, 2018. — 976 c.</w:t>
      </w:r>
    </w:p>
    <w:p w14:paraId="4F859A1D" w14:textId="5B285584" w:rsidR="00693D8F" w:rsidRDefault="00CB6946" w:rsidP="00CB6946">
      <w:pPr>
        <w:spacing w:after="0" w:line="360" w:lineRule="auto"/>
        <w:ind w:firstLine="709"/>
        <w:contextualSpacing/>
        <w:jc w:val="both"/>
        <w:rPr>
          <w:rFonts w:ascii="Times New Roman" w:hAnsi="Times New Roman" w:cs="Times New Roman"/>
          <w:sz w:val="28"/>
          <w:szCs w:val="28"/>
        </w:rPr>
      </w:pPr>
      <w:r w:rsidRPr="00CB6946">
        <w:rPr>
          <w:rFonts w:ascii="Times New Roman" w:hAnsi="Times New Roman" w:cs="Times New Roman"/>
          <w:sz w:val="28"/>
          <w:szCs w:val="28"/>
        </w:rPr>
        <w:lastRenderedPageBreak/>
        <w:t>1</w:t>
      </w:r>
      <w:r>
        <w:rPr>
          <w:rFonts w:ascii="Times New Roman" w:hAnsi="Times New Roman" w:cs="Times New Roman"/>
          <w:sz w:val="28"/>
          <w:szCs w:val="28"/>
        </w:rPr>
        <w:t>4</w:t>
      </w:r>
      <w:r w:rsidRPr="00CB6946">
        <w:rPr>
          <w:rFonts w:ascii="Times New Roman" w:hAnsi="Times New Roman" w:cs="Times New Roman"/>
          <w:sz w:val="28"/>
          <w:szCs w:val="28"/>
        </w:rPr>
        <w:t xml:space="preserve">. Сергеев </w:t>
      </w:r>
      <w:proofErr w:type="gramStart"/>
      <w:r w:rsidRPr="00CB6946">
        <w:rPr>
          <w:rFonts w:ascii="Times New Roman" w:hAnsi="Times New Roman" w:cs="Times New Roman"/>
          <w:sz w:val="28"/>
          <w:szCs w:val="28"/>
        </w:rPr>
        <w:t>В.И</w:t>
      </w:r>
      <w:proofErr w:type="gramEnd"/>
      <w:r w:rsidRPr="00CB6946">
        <w:rPr>
          <w:rFonts w:ascii="Times New Roman" w:hAnsi="Times New Roman" w:cs="Times New Roman"/>
          <w:sz w:val="28"/>
          <w:szCs w:val="28"/>
        </w:rPr>
        <w:t xml:space="preserve"> Управление взаимоотношениями с поставщиками /</w:t>
      </w:r>
      <w:r>
        <w:rPr>
          <w:rFonts w:ascii="Times New Roman" w:hAnsi="Times New Roman" w:cs="Times New Roman"/>
          <w:sz w:val="28"/>
          <w:szCs w:val="28"/>
        </w:rPr>
        <w:t xml:space="preserve"> </w:t>
      </w:r>
      <w:r w:rsidRPr="00CB6946">
        <w:rPr>
          <w:rFonts w:ascii="Times New Roman" w:hAnsi="Times New Roman" w:cs="Times New Roman"/>
          <w:sz w:val="28"/>
          <w:szCs w:val="28"/>
        </w:rPr>
        <w:t>В И. Сергеев, И.П. Эльяшевич // Логистика и управление цепями поставок.</w:t>
      </w:r>
      <w:r>
        <w:rPr>
          <w:rFonts w:ascii="Times New Roman" w:hAnsi="Times New Roman" w:cs="Times New Roman"/>
          <w:sz w:val="28"/>
          <w:szCs w:val="28"/>
        </w:rPr>
        <w:t xml:space="preserve"> </w:t>
      </w:r>
      <w:r w:rsidRPr="00CB6946">
        <w:rPr>
          <w:rFonts w:ascii="Times New Roman" w:hAnsi="Times New Roman" w:cs="Times New Roman"/>
          <w:sz w:val="28"/>
          <w:szCs w:val="28"/>
        </w:rPr>
        <w:t xml:space="preserve">2018. № 3 (50). С. </w:t>
      </w:r>
      <w:proofErr w:type="gramStart"/>
      <w:r w:rsidRPr="00CB6946">
        <w:rPr>
          <w:rFonts w:ascii="Times New Roman" w:hAnsi="Times New Roman" w:cs="Times New Roman"/>
          <w:sz w:val="28"/>
          <w:szCs w:val="28"/>
        </w:rPr>
        <w:t>82-86</w:t>
      </w:r>
      <w:proofErr w:type="gramEnd"/>
      <w:r w:rsidRPr="00CB6946">
        <w:rPr>
          <w:rFonts w:ascii="Times New Roman" w:hAnsi="Times New Roman" w:cs="Times New Roman"/>
          <w:sz w:val="28"/>
          <w:szCs w:val="28"/>
        </w:rPr>
        <w:t>.</w:t>
      </w:r>
    </w:p>
    <w:p w14:paraId="35658843" w14:textId="7B2B96B8" w:rsidR="00CB6946" w:rsidRDefault="00CB6946" w:rsidP="00CB694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15</w:t>
      </w:r>
      <w:r w:rsidRPr="00CB6946">
        <w:rPr>
          <w:rFonts w:ascii="Times New Roman" w:hAnsi="Times New Roman" w:cs="Times New Roman"/>
          <w:sz w:val="28"/>
          <w:szCs w:val="28"/>
        </w:rPr>
        <w:t xml:space="preserve">. Сток </w:t>
      </w:r>
      <w:proofErr w:type="spellStart"/>
      <w:r w:rsidRPr="00CB6946">
        <w:rPr>
          <w:rFonts w:ascii="Times New Roman" w:hAnsi="Times New Roman" w:cs="Times New Roman"/>
          <w:sz w:val="28"/>
          <w:szCs w:val="28"/>
        </w:rPr>
        <w:t>Дж.Р</w:t>
      </w:r>
      <w:proofErr w:type="spellEnd"/>
      <w:r w:rsidRPr="00CB6946">
        <w:rPr>
          <w:rFonts w:ascii="Times New Roman" w:hAnsi="Times New Roman" w:cs="Times New Roman"/>
          <w:sz w:val="28"/>
          <w:szCs w:val="28"/>
        </w:rPr>
        <w:t>., Ламберт Д.М. Стратегическое управление</w:t>
      </w:r>
      <w:r>
        <w:rPr>
          <w:rFonts w:ascii="Times New Roman" w:hAnsi="Times New Roman" w:cs="Times New Roman"/>
          <w:sz w:val="28"/>
          <w:szCs w:val="28"/>
        </w:rPr>
        <w:t xml:space="preserve"> </w:t>
      </w:r>
      <w:r w:rsidRPr="00CB6946">
        <w:rPr>
          <w:rFonts w:ascii="Times New Roman" w:hAnsi="Times New Roman" w:cs="Times New Roman"/>
          <w:sz w:val="28"/>
          <w:szCs w:val="28"/>
        </w:rPr>
        <w:t>логистикой: Пер. с англ. – М.: ИНФРА-М, 2020. – 797 с</w:t>
      </w:r>
      <w:r>
        <w:rPr>
          <w:rFonts w:ascii="Times New Roman" w:hAnsi="Times New Roman" w:cs="Times New Roman"/>
          <w:sz w:val="28"/>
          <w:szCs w:val="28"/>
        </w:rPr>
        <w:t>.</w:t>
      </w:r>
    </w:p>
    <w:p w14:paraId="52420056" w14:textId="274952DF" w:rsidR="00CB6946" w:rsidRDefault="00CB6946" w:rsidP="00CB694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16</w:t>
      </w:r>
      <w:r w:rsidRPr="00CB6946">
        <w:rPr>
          <w:rFonts w:ascii="Times New Roman" w:hAnsi="Times New Roman" w:cs="Times New Roman"/>
          <w:sz w:val="28"/>
          <w:szCs w:val="28"/>
        </w:rPr>
        <w:t xml:space="preserve">. Томпсон </w:t>
      </w:r>
      <w:proofErr w:type="gramStart"/>
      <w:r w:rsidRPr="00CB6946">
        <w:rPr>
          <w:rFonts w:ascii="Times New Roman" w:hAnsi="Times New Roman" w:cs="Times New Roman"/>
          <w:sz w:val="28"/>
          <w:szCs w:val="28"/>
        </w:rPr>
        <w:t>А.А.</w:t>
      </w:r>
      <w:proofErr w:type="gramEnd"/>
      <w:r w:rsidRPr="00CB6946">
        <w:rPr>
          <w:rFonts w:ascii="Times New Roman" w:hAnsi="Times New Roman" w:cs="Times New Roman"/>
          <w:sz w:val="28"/>
          <w:szCs w:val="28"/>
        </w:rPr>
        <w:t xml:space="preserve">, Стрикленд </w:t>
      </w:r>
      <w:proofErr w:type="spellStart"/>
      <w:r w:rsidRPr="00CB6946">
        <w:rPr>
          <w:rFonts w:ascii="Times New Roman" w:hAnsi="Times New Roman" w:cs="Times New Roman"/>
          <w:sz w:val="28"/>
          <w:szCs w:val="28"/>
        </w:rPr>
        <w:t>А.Дж</w:t>
      </w:r>
      <w:proofErr w:type="spellEnd"/>
      <w:r w:rsidRPr="00CB6946">
        <w:rPr>
          <w:rFonts w:ascii="Times New Roman" w:hAnsi="Times New Roman" w:cs="Times New Roman"/>
          <w:sz w:val="28"/>
          <w:szCs w:val="28"/>
        </w:rPr>
        <w:t>. Стратегический менеджмент.</w:t>
      </w:r>
      <w:r>
        <w:rPr>
          <w:rFonts w:ascii="Times New Roman" w:hAnsi="Times New Roman" w:cs="Times New Roman"/>
          <w:sz w:val="28"/>
          <w:szCs w:val="28"/>
        </w:rPr>
        <w:t xml:space="preserve"> </w:t>
      </w:r>
      <w:r w:rsidRPr="00CB6946">
        <w:rPr>
          <w:rFonts w:ascii="Times New Roman" w:hAnsi="Times New Roman" w:cs="Times New Roman"/>
          <w:sz w:val="28"/>
          <w:szCs w:val="28"/>
        </w:rPr>
        <w:t>Искусство разработки и реализации стратегии: Учебник для вузов / Пер. с</w:t>
      </w:r>
      <w:r>
        <w:rPr>
          <w:rFonts w:ascii="Times New Roman" w:hAnsi="Times New Roman" w:cs="Times New Roman"/>
          <w:sz w:val="28"/>
          <w:szCs w:val="28"/>
        </w:rPr>
        <w:t xml:space="preserve"> </w:t>
      </w:r>
      <w:r w:rsidRPr="00CB6946">
        <w:rPr>
          <w:rFonts w:ascii="Times New Roman" w:hAnsi="Times New Roman" w:cs="Times New Roman"/>
          <w:sz w:val="28"/>
          <w:szCs w:val="28"/>
        </w:rPr>
        <w:t xml:space="preserve">англ. под ред. </w:t>
      </w:r>
      <w:proofErr w:type="gramStart"/>
      <w:r w:rsidRPr="00CB6946">
        <w:rPr>
          <w:rFonts w:ascii="Times New Roman" w:hAnsi="Times New Roman" w:cs="Times New Roman"/>
          <w:sz w:val="28"/>
          <w:szCs w:val="28"/>
        </w:rPr>
        <w:t>Л.Г.</w:t>
      </w:r>
      <w:proofErr w:type="gramEnd"/>
      <w:r w:rsidRPr="00CB6946">
        <w:rPr>
          <w:rFonts w:ascii="Times New Roman" w:hAnsi="Times New Roman" w:cs="Times New Roman"/>
          <w:sz w:val="28"/>
          <w:szCs w:val="28"/>
        </w:rPr>
        <w:t xml:space="preserve"> Зайцева, М.И. Соколовой. — М.: Банки и биржи, ЮНИТИ,</w:t>
      </w:r>
      <w:r>
        <w:rPr>
          <w:rFonts w:ascii="Times New Roman" w:hAnsi="Times New Roman" w:cs="Times New Roman"/>
          <w:sz w:val="28"/>
          <w:szCs w:val="28"/>
        </w:rPr>
        <w:t xml:space="preserve"> </w:t>
      </w:r>
      <w:r w:rsidRPr="00CB6946">
        <w:rPr>
          <w:rFonts w:ascii="Times New Roman" w:hAnsi="Times New Roman" w:cs="Times New Roman"/>
          <w:sz w:val="28"/>
          <w:szCs w:val="28"/>
        </w:rPr>
        <w:t>2017. - 576 с. - ISBN 978-5-85173-059-5. - Текст: электронный. - URL:</w:t>
      </w:r>
      <w:r>
        <w:rPr>
          <w:rFonts w:ascii="Times New Roman" w:hAnsi="Times New Roman" w:cs="Times New Roman"/>
          <w:sz w:val="28"/>
          <w:szCs w:val="28"/>
        </w:rPr>
        <w:t xml:space="preserve"> </w:t>
      </w:r>
      <w:hyperlink r:id="rId43" w:history="1">
        <w:r w:rsidRPr="009820EF">
          <w:rPr>
            <w:rStyle w:val="a9"/>
            <w:rFonts w:ascii="Times New Roman" w:hAnsi="Times New Roman" w:cs="Times New Roman"/>
            <w:sz w:val="28"/>
            <w:szCs w:val="28"/>
          </w:rPr>
          <w:t>https://new.znanium.com/catalog/product/1028918</w:t>
        </w:r>
      </w:hyperlink>
      <w:r>
        <w:rPr>
          <w:rFonts w:ascii="Times New Roman" w:hAnsi="Times New Roman" w:cs="Times New Roman"/>
          <w:sz w:val="28"/>
          <w:szCs w:val="28"/>
        </w:rPr>
        <w:t xml:space="preserve"> </w:t>
      </w:r>
    </w:p>
    <w:p w14:paraId="5D953A5E" w14:textId="440A61F8" w:rsidR="00CB6946" w:rsidRDefault="00CB6946" w:rsidP="00CB694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17</w:t>
      </w:r>
      <w:r w:rsidRPr="00CB6946">
        <w:rPr>
          <w:rFonts w:ascii="Times New Roman" w:hAnsi="Times New Roman" w:cs="Times New Roman"/>
          <w:sz w:val="28"/>
          <w:szCs w:val="28"/>
        </w:rPr>
        <w:t>. Терешкина Т. Логистический подход к управлению запасами //</w:t>
      </w:r>
      <w:r>
        <w:rPr>
          <w:rFonts w:ascii="Times New Roman" w:hAnsi="Times New Roman" w:cs="Times New Roman"/>
          <w:sz w:val="28"/>
          <w:szCs w:val="28"/>
        </w:rPr>
        <w:t xml:space="preserve"> </w:t>
      </w:r>
      <w:r w:rsidRPr="00CB6946">
        <w:rPr>
          <w:rFonts w:ascii="Times New Roman" w:hAnsi="Times New Roman" w:cs="Times New Roman"/>
          <w:sz w:val="28"/>
          <w:szCs w:val="28"/>
        </w:rPr>
        <w:t xml:space="preserve">Логистика. - 2017. - №2. - С. </w:t>
      </w:r>
      <w:proofErr w:type="gramStart"/>
      <w:r w:rsidRPr="00CB6946">
        <w:rPr>
          <w:rFonts w:ascii="Times New Roman" w:hAnsi="Times New Roman" w:cs="Times New Roman"/>
          <w:sz w:val="28"/>
          <w:szCs w:val="28"/>
        </w:rPr>
        <w:t>21-24</w:t>
      </w:r>
      <w:proofErr w:type="gramEnd"/>
      <w:r w:rsidRPr="00CB6946">
        <w:rPr>
          <w:rFonts w:ascii="Times New Roman" w:hAnsi="Times New Roman" w:cs="Times New Roman"/>
          <w:sz w:val="28"/>
          <w:szCs w:val="28"/>
        </w:rPr>
        <w:t>.</w:t>
      </w:r>
    </w:p>
    <w:p w14:paraId="7456F378" w14:textId="5ABA7170" w:rsidR="00693D8F" w:rsidRDefault="00CB6946" w:rsidP="00CB694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18. </w:t>
      </w:r>
      <w:r w:rsidRPr="00CB6946">
        <w:rPr>
          <w:rFonts w:ascii="Times New Roman" w:hAnsi="Times New Roman" w:cs="Times New Roman"/>
          <w:sz w:val="28"/>
          <w:szCs w:val="28"/>
        </w:rPr>
        <w:t xml:space="preserve">УСТАВ. — </w:t>
      </w:r>
      <w:proofErr w:type="gramStart"/>
      <w:r w:rsidRPr="00CB6946">
        <w:rPr>
          <w:rFonts w:ascii="Times New Roman" w:hAnsi="Times New Roman" w:cs="Times New Roman"/>
          <w:sz w:val="28"/>
          <w:szCs w:val="28"/>
        </w:rPr>
        <w:t>Текст :</w:t>
      </w:r>
      <w:proofErr w:type="gramEnd"/>
      <w:r w:rsidRPr="00CB6946">
        <w:rPr>
          <w:rFonts w:ascii="Times New Roman" w:hAnsi="Times New Roman" w:cs="Times New Roman"/>
          <w:sz w:val="28"/>
          <w:szCs w:val="28"/>
        </w:rPr>
        <w:t xml:space="preserve"> электронный // УСТАВ АО "АВТОВАЗ" :</w:t>
      </w:r>
      <w:r>
        <w:rPr>
          <w:rFonts w:ascii="Times New Roman" w:hAnsi="Times New Roman" w:cs="Times New Roman"/>
          <w:sz w:val="28"/>
          <w:szCs w:val="28"/>
        </w:rPr>
        <w:t xml:space="preserve"> </w:t>
      </w:r>
      <w:r w:rsidRPr="00CB6946">
        <w:rPr>
          <w:rFonts w:ascii="Times New Roman" w:hAnsi="Times New Roman" w:cs="Times New Roman"/>
          <w:sz w:val="28"/>
          <w:szCs w:val="28"/>
        </w:rPr>
        <w:t xml:space="preserve">[сайт]. — URL: </w:t>
      </w:r>
      <w:hyperlink r:id="rId44" w:history="1">
        <w:r w:rsidRPr="009820EF">
          <w:rPr>
            <w:rStyle w:val="a9"/>
            <w:rFonts w:ascii="Times New Roman" w:hAnsi="Times New Roman" w:cs="Times New Roman"/>
            <w:sz w:val="28"/>
            <w:szCs w:val="28"/>
          </w:rPr>
          <w:t>http://info.avtovaz.ru/files/ustavavtovaz31032017.pdf</w:t>
        </w:r>
      </w:hyperlink>
      <w:r>
        <w:rPr>
          <w:rFonts w:ascii="Times New Roman" w:hAnsi="Times New Roman" w:cs="Times New Roman"/>
          <w:sz w:val="28"/>
          <w:szCs w:val="28"/>
        </w:rPr>
        <w:t xml:space="preserve"> </w:t>
      </w:r>
      <w:r w:rsidRPr="00CB6946">
        <w:rPr>
          <w:rFonts w:ascii="Times New Roman" w:hAnsi="Times New Roman" w:cs="Times New Roman"/>
          <w:sz w:val="28"/>
          <w:szCs w:val="28"/>
        </w:rPr>
        <w:t>(дата</w:t>
      </w:r>
      <w:r>
        <w:rPr>
          <w:rFonts w:ascii="Times New Roman" w:hAnsi="Times New Roman" w:cs="Times New Roman"/>
          <w:sz w:val="28"/>
          <w:szCs w:val="28"/>
        </w:rPr>
        <w:t xml:space="preserve"> </w:t>
      </w:r>
      <w:r w:rsidRPr="00CB6946">
        <w:rPr>
          <w:rFonts w:ascii="Times New Roman" w:hAnsi="Times New Roman" w:cs="Times New Roman"/>
          <w:sz w:val="28"/>
          <w:szCs w:val="28"/>
        </w:rPr>
        <w:t xml:space="preserve">обращения: </w:t>
      </w:r>
      <w:r>
        <w:rPr>
          <w:rFonts w:ascii="Times New Roman" w:hAnsi="Times New Roman" w:cs="Times New Roman"/>
          <w:sz w:val="28"/>
          <w:szCs w:val="28"/>
        </w:rPr>
        <w:t>16</w:t>
      </w:r>
      <w:r w:rsidRPr="00CB6946">
        <w:rPr>
          <w:rFonts w:ascii="Times New Roman" w:hAnsi="Times New Roman" w:cs="Times New Roman"/>
          <w:sz w:val="28"/>
          <w:szCs w:val="28"/>
        </w:rPr>
        <w:t>.0</w:t>
      </w:r>
      <w:r>
        <w:rPr>
          <w:rFonts w:ascii="Times New Roman" w:hAnsi="Times New Roman" w:cs="Times New Roman"/>
          <w:sz w:val="28"/>
          <w:szCs w:val="28"/>
        </w:rPr>
        <w:t>4</w:t>
      </w:r>
      <w:r w:rsidRPr="00CB6946">
        <w:rPr>
          <w:rFonts w:ascii="Times New Roman" w:hAnsi="Times New Roman" w:cs="Times New Roman"/>
          <w:sz w:val="28"/>
          <w:szCs w:val="28"/>
        </w:rPr>
        <w:t>.202</w:t>
      </w:r>
      <w:r>
        <w:rPr>
          <w:rFonts w:ascii="Times New Roman" w:hAnsi="Times New Roman" w:cs="Times New Roman"/>
          <w:sz w:val="28"/>
          <w:szCs w:val="28"/>
        </w:rPr>
        <w:t>2</w:t>
      </w:r>
      <w:r w:rsidRPr="00CB6946">
        <w:rPr>
          <w:rFonts w:ascii="Times New Roman" w:hAnsi="Times New Roman" w:cs="Times New Roman"/>
          <w:sz w:val="28"/>
          <w:szCs w:val="28"/>
        </w:rPr>
        <w:t>)</w:t>
      </w:r>
    </w:p>
    <w:p w14:paraId="3D9EBBBE" w14:textId="49EAFA1C" w:rsidR="00CB6946" w:rsidRDefault="00CB6946" w:rsidP="00CB694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19</w:t>
      </w:r>
      <w:r w:rsidRPr="00CB6946">
        <w:rPr>
          <w:rFonts w:ascii="Times New Roman" w:hAnsi="Times New Roman" w:cs="Times New Roman"/>
          <w:sz w:val="28"/>
          <w:szCs w:val="28"/>
        </w:rPr>
        <w:t xml:space="preserve">. </w:t>
      </w:r>
      <w:proofErr w:type="spellStart"/>
      <w:r w:rsidRPr="00CB6946">
        <w:rPr>
          <w:rFonts w:ascii="Times New Roman" w:hAnsi="Times New Roman" w:cs="Times New Roman"/>
          <w:sz w:val="28"/>
          <w:szCs w:val="28"/>
        </w:rPr>
        <w:t>Филонова</w:t>
      </w:r>
      <w:proofErr w:type="spellEnd"/>
      <w:r w:rsidRPr="00CB6946">
        <w:rPr>
          <w:rFonts w:ascii="Times New Roman" w:hAnsi="Times New Roman" w:cs="Times New Roman"/>
          <w:sz w:val="28"/>
          <w:szCs w:val="28"/>
        </w:rPr>
        <w:t xml:space="preserve"> </w:t>
      </w:r>
      <w:proofErr w:type="gramStart"/>
      <w:r w:rsidRPr="00CB6946">
        <w:rPr>
          <w:rFonts w:ascii="Times New Roman" w:hAnsi="Times New Roman" w:cs="Times New Roman"/>
          <w:sz w:val="28"/>
          <w:szCs w:val="28"/>
        </w:rPr>
        <w:t>А.И.</w:t>
      </w:r>
      <w:proofErr w:type="gramEnd"/>
      <w:r w:rsidRPr="00CB6946">
        <w:rPr>
          <w:rFonts w:ascii="Times New Roman" w:hAnsi="Times New Roman" w:cs="Times New Roman"/>
          <w:sz w:val="28"/>
          <w:szCs w:val="28"/>
        </w:rPr>
        <w:t xml:space="preserve"> Анализ современного состояния автомобильной</w:t>
      </w:r>
      <w:r>
        <w:rPr>
          <w:rFonts w:ascii="Times New Roman" w:hAnsi="Times New Roman" w:cs="Times New Roman"/>
          <w:sz w:val="28"/>
          <w:szCs w:val="28"/>
        </w:rPr>
        <w:t xml:space="preserve"> </w:t>
      </w:r>
      <w:r w:rsidRPr="00CB6946">
        <w:rPr>
          <w:rFonts w:ascii="Times New Roman" w:hAnsi="Times New Roman" w:cs="Times New Roman"/>
          <w:sz w:val="28"/>
          <w:szCs w:val="28"/>
        </w:rPr>
        <w:t xml:space="preserve">промышленности России // Молодой ученый. – 2019. – №49. – С. </w:t>
      </w:r>
      <w:proofErr w:type="gramStart"/>
      <w:r w:rsidRPr="00CB6946">
        <w:rPr>
          <w:rFonts w:ascii="Times New Roman" w:hAnsi="Times New Roman" w:cs="Times New Roman"/>
          <w:sz w:val="28"/>
          <w:szCs w:val="28"/>
        </w:rPr>
        <w:t>211-217</w:t>
      </w:r>
      <w:proofErr w:type="gramEnd"/>
      <w:r w:rsidRPr="00CB6946">
        <w:rPr>
          <w:rFonts w:ascii="Times New Roman" w:hAnsi="Times New Roman" w:cs="Times New Roman"/>
          <w:sz w:val="28"/>
          <w:szCs w:val="28"/>
        </w:rPr>
        <w:t>. –</w:t>
      </w:r>
      <w:r>
        <w:rPr>
          <w:rFonts w:ascii="Times New Roman" w:hAnsi="Times New Roman" w:cs="Times New Roman"/>
          <w:sz w:val="28"/>
          <w:szCs w:val="28"/>
        </w:rPr>
        <w:t xml:space="preserve"> </w:t>
      </w:r>
      <w:r w:rsidRPr="00CB6946">
        <w:rPr>
          <w:rFonts w:ascii="Times New Roman" w:hAnsi="Times New Roman" w:cs="Times New Roman"/>
          <w:sz w:val="28"/>
          <w:szCs w:val="28"/>
        </w:rPr>
        <w:t xml:space="preserve">URL </w:t>
      </w:r>
      <w:hyperlink r:id="rId45" w:history="1">
        <w:r w:rsidRPr="009820EF">
          <w:rPr>
            <w:rStyle w:val="a9"/>
            <w:rFonts w:ascii="Times New Roman" w:hAnsi="Times New Roman" w:cs="Times New Roman"/>
            <w:sz w:val="28"/>
            <w:szCs w:val="28"/>
          </w:rPr>
          <w:t>https://moluch.ru/archive/183/46884/</w:t>
        </w:r>
      </w:hyperlink>
      <w:r>
        <w:rPr>
          <w:rFonts w:ascii="Times New Roman" w:hAnsi="Times New Roman" w:cs="Times New Roman"/>
          <w:sz w:val="28"/>
          <w:szCs w:val="28"/>
        </w:rPr>
        <w:t xml:space="preserve"> </w:t>
      </w:r>
      <w:r w:rsidRPr="00CB6946">
        <w:rPr>
          <w:rFonts w:ascii="Times New Roman" w:hAnsi="Times New Roman" w:cs="Times New Roman"/>
          <w:sz w:val="28"/>
          <w:szCs w:val="28"/>
        </w:rPr>
        <w:t xml:space="preserve">(дата обращения: </w:t>
      </w:r>
      <w:r>
        <w:rPr>
          <w:rFonts w:ascii="Times New Roman" w:hAnsi="Times New Roman" w:cs="Times New Roman"/>
          <w:sz w:val="28"/>
          <w:szCs w:val="28"/>
        </w:rPr>
        <w:t>1</w:t>
      </w:r>
      <w:r w:rsidRPr="00CB6946">
        <w:rPr>
          <w:rFonts w:ascii="Times New Roman" w:hAnsi="Times New Roman" w:cs="Times New Roman"/>
          <w:sz w:val="28"/>
          <w:szCs w:val="28"/>
        </w:rPr>
        <w:t>6.0</w:t>
      </w:r>
      <w:r>
        <w:rPr>
          <w:rFonts w:ascii="Times New Roman" w:hAnsi="Times New Roman" w:cs="Times New Roman"/>
          <w:sz w:val="28"/>
          <w:szCs w:val="28"/>
        </w:rPr>
        <w:t>4</w:t>
      </w:r>
      <w:r w:rsidRPr="00CB6946">
        <w:rPr>
          <w:rFonts w:ascii="Times New Roman" w:hAnsi="Times New Roman" w:cs="Times New Roman"/>
          <w:sz w:val="28"/>
          <w:szCs w:val="28"/>
        </w:rPr>
        <w:t>.20</w:t>
      </w:r>
      <w:r>
        <w:rPr>
          <w:rFonts w:ascii="Times New Roman" w:hAnsi="Times New Roman" w:cs="Times New Roman"/>
          <w:sz w:val="28"/>
          <w:szCs w:val="28"/>
        </w:rPr>
        <w:t>22</w:t>
      </w:r>
      <w:r w:rsidRPr="00CB6946">
        <w:rPr>
          <w:rFonts w:ascii="Times New Roman" w:hAnsi="Times New Roman" w:cs="Times New Roman"/>
          <w:sz w:val="28"/>
          <w:szCs w:val="28"/>
        </w:rPr>
        <w:t>)</w:t>
      </w:r>
    </w:p>
    <w:p w14:paraId="5689E008" w14:textId="1D4367F2" w:rsidR="00CB6946" w:rsidRDefault="00CB6946" w:rsidP="00CB694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20. </w:t>
      </w:r>
      <w:r w:rsidRPr="00CB6946">
        <w:rPr>
          <w:rFonts w:ascii="Times New Roman" w:hAnsi="Times New Roman" w:cs="Times New Roman"/>
          <w:sz w:val="28"/>
          <w:szCs w:val="28"/>
        </w:rPr>
        <w:t xml:space="preserve">Щербаков </w:t>
      </w:r>
      <w:proofErr w:type="gramStart"/>
      <w:r w:rsidRPr="00CB6946">
        <w:rPr>
          <w:rFonts w:ascii="Times New Roman" w:hAnsi="Times New Roman" w:cs="Times New Roman"/>
          <w:sz w:val="28"/>
          <w:szCs w:val="28"/>
        </w:rPr>
        <w:t>В.В.</w:t>
      </w:r>
      <w:proofErr w:type="gramEnd"/>
      <w:r w:rsidRPr="00CB6946">
        <w:rPr>
          <w:rFonts w:ascii="Times New Roman" w:hAnsi="Times New Roman" w:cs="Times New Roman"/>
          <w:sz w:val="28"/>
          <w:szCs w:val="28"/>
        </w:rPr>
        <w:t xml:space="preserve"> Автоматизация бизнес-процессов в логистике /</w:t>
      </w:r>
      <w:r>
        <w:rPr>
          <w:rFonts w:ascii="Times New Roman" w:hAnsi="Times New Roman" w:cs="Times New Roman"/>
          <w:sz w:val="28"/>
          <w:szCs w:val="28"/>
        </w:rPr>
        <w:t xml:space="preserve"> </w:t>
      </w:r>
      <w:r w:rsidRPr="00CB6946">
        <w:rPr>
          <w:rFonts w:ascii="Times New Roman" w:hAnsi="Times New Roman" w:cs="Times New Roman"/>
          <w:sz w:val="28"/>
          <w:szCs w:val="28"/>
        </w:rPr>
        <w:t xml:space="preserve">В.В. Щербаков, А.В. Мерзляк, О.Е. </w:t>
      </w:r>
      <w:proofErr w:type="spellStart"/>
      <w:r w:rsidRPr="00CB6946">
        <w:rPr>
          <w:rFonts w:ascii="Times New Roman" w:hAnsi="Times New Roman" w:cs="Times New Roman"/>
          <w:sz w:val="28"/>
          <w:szCs w:val="28"/>
        </w:rPr>
        <w:t>Коскур</w:t>
      </w:r>
      <w:proofErr w:type="spellEnd"/>
      <w:r w:rsidRPr="00CB6946">
        <w:rPr>
          <w:rFonts w:ascii="Times New Roman" w:hAnsi="Times New Roman" w:cs="Times New Roman"/>
          <w:sz w:val="28"/>
          <w:szCs w:val="28"/>
        </w:rPr>
        <w:t>-Оглы. – Санкт-Петербург: Питер,</w:t>
      </w:r>
      <w:r>
        <w:rPr>
          <w:rFonts w:ascii="Times New Roman" w:hAnsi="Times New Roman" w:cs="Times New Roman"/>
          <w:sz w:val="28"/>
          <w:szCs w:val="28"/>
        </w:rPr>
        <w:t xml:space="preserve"> </w:t>
      </w:r>
      <w:r w:rsidRPr="00CB6946">
        <w:rPr>
          <w:rFonts w:ascii="Times New Roman" w:hAnsi="Times New Roman" w:cs="Times New Roman"/>
          <w:sz w:val="28"/>
          <w:szCs w:val="28"/>
        </w:rPr>
        <w:t>2018. 464 с.</w:t>
      </w:r>
    </w:p>
    <w:p w14:paraId="3DF760D1" w14:textId="1D67D62E" w:rsidR="00CB6946" w:rsidRPr="003637B9" w:rsidRDefault="00CB6946" w:rsidP="00CB6946">
      <w:pPr>
        <w:spacing w:after="0"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rPr>
        <w:t xml:space="preserve">21. </w:t>
      </w:r>
      <w:r w:rsidRPr="00CB6946">
        <w:rPr>
          <w:rFonts w:ascii="Times New Roman" w:hAnsi="Times New Roman" w:cs="Times New Roman"/>
          <w:sz w:val="28"/>
          <w:szCs w:val="28"/>
        </w:rPr>
        <w:t xml:space="preserve">Щербаков </w:t>
      </w:r>
      <w:proofErr w:type="gramStart"/>
      <w:r w:rsidRPr="00CB6946">
        <w:rPr>
          <w:rFonts w:ascii="Times New Roman" w:hAnsi="Times New Roman" w:cs="Times New Roman"/>
          <w:sz w:val="28"/>
          <w:szCs w:val="28"/>
        </w:rPr>
        <w:t>В.В.</w:t>
      </w:r>
      <w:proofErr w:type="gramEnd"/>
      <w:r w:rsidRPr="00CB6946">
        <w:rPr>
          <w:rFonts w:ascii="Times New Roman" w:hAnsi="Times New Roman" w:cs="Times New Roman"/>
          <w:sz w:val="28"/>
          <w:szCs w:val="28"/>
        </w:rPr>
        <w:t xml:space="preserve"> Основы логистики: [теория и практика]. Санкт</w:t>
      </w:r>
      <w:r>
        <w:rPr>
          <w:rFonts w:ascii="Times New Roman" w:hAnsi="Times New Roman" w:cs="Times New Roman"/>
          <w:sz w:val="28"/>
          <w:szCs w:val="28"/>
        </w:rPr>
        <w:t>-</w:t>
      </w:r>
      <w:r w:rsidRPr="00CB6946">
        <w:rPr>
          <w:rFonts w:ascii="Times New Roman" w:hAnsi="Times New Roman" w:cs="Times New Roman"/>
          <w:sz w:val="28"/>
          <w:szCs w:val="28"/>
        </w:rPr>
        <w:t xml:space="preserve">Петербург: Питер Пресс, 2020. </w:t>
      </w:r>
      <w:r w:rsidRPr="003637B9">
        <w:rPr>
          <w:rFonts w:ascii="Times New Roman" w:hAnsi="Times New Roman" w:cs="Times New Roman"/>
          <w:sz w:val="28"/>
          <w:szCs w:val="28"/>
          <w:lang w:val="en-US"/>
        </w:rPr>
        <w:t xml:space="preserve">426 </w:t>
      </w:r>
      <w:r w:rsidRPr="00CB6946">
        <w:rPr>
          <w:rFonts w:ascii="Times New Roman" w:hAnsi="Times New Roman" w:cs="Times New Roman"/>
          <w:sz w:val="28"/>
          <w:szCs w:val="28"/>
        </w:rPr>
        <w:t>с</w:t>
      </w:r>
      <w:r w:rsidRPr="003637B9">
        <w:rPr>
          <w:rFonts w:ascii="Times New Roman" w:hAnsi="Times New Roman" w:cs="Times New Roman"/>
          <w:sz w:val="28"/>
          <w:szCs w:val="28"/>
          <w:lang w:val="en-US"/>
        </w:rPr>
        <w:t>.</w:t>
      </w:r>
    </w:p>
    <w:p w14:paraId="15C926F6" w14:textId="5E33F86E" w:rsidR="00CB6946" w:rsidRDefault="00CB6946" w:rsidP="00CB6946">
      <w:pPr>
        <w:spacing w:after="0" w:line="360" w:lineRule="auto"/>
        <w:ind w:firstLine="709"/>
        <w:contextualSpacing/>
        <w:jc w:val="both"/>
        <w:rPr>
          <w:rFonts w:ascii="Times New Roman" w:hAnsi="Times New Roman" w:cs="Times New Roman"/>
          <w:sz w:val="28"/>
          <w:szCs w:val="28"/>
          <w:lang w:val="en-US"/>
        </w:rPr>
      </w:pPr>
      <w:r w:rsidRPr="00CB6946">
        <w:rPr>
          <w:rFonts w:ascii="Times New Roman" w:hAnsi="Times New Roman" w:cs="Times New Roman"/>
          <w:sz w:val="28"/>
          <w:szCs w:val="28"/>
          <w:lang w:val="en-US"/>
        </w:rPr>
        <w:t>22. Santana R., Rosa R. Planning the distribution of goods in the context of city logistics considering split deliveries with access and time restrictions // Journal of Logistics Systems and Management. 2019. №4 (28). P. 507-527.</w:t>
      </w:r>
    </w:p>
    <w:p w14:paraId="0ACE724D" w14:textId="3BECC4B1" w:rsidR="00CB6946" w:rsidRPr="00CB6946" w:rsidRDefault="00CB6946" w:rsidP="00CB6946">
      <w:pPr>
        <w:spacing w:after="0" w:line="360" w:lineRule="auto"/>
        <w:ind w:firstLine="709"/>
        <w:contextualSpacing/>
        <w:jc w:val="both"/>
        <w:rPr>
          <w:rFonts w:ascii="Times New Roman" w:hAnsi="Times New Roman" w:cs="Times New Roman"/>
          <w:sz w:val="28"/>
          <w:szCs w:val="28"/>
          <w:lang w:val="en-US"/>
        </w:rPr>
      </w:pPr>
      <w:r w:rsidRPr="00CB6946">
        <w:rPr>
          <w:rFonts w:ascii="Times New Roman" w:hAnsi="Times New Roman" w:cs="Times New Roman"/>
          <w:sz w:val="28"/>
          <w:szCs w:val="28"/>
          <w:lang w:val="en-US"/>
        </w:rPr>
        <w:t xml:space="preserve">23. </w:t>
      </w:r>
      <w:proofErr w:type="spellStart"/>
      <w:r w:rsidRPr="00CB6946">
        <w:rPr>
          <w:rFonts w:ascii="Times New Roman" w:hAnsi="Times New Roman" w:cs="Times New Roman"/>
          <w:sz w:val="28"/>
          <w:szCs w:val="28"/>
          <w:lang w:val="en-US"/>
        </w:rPr>
        <w:t>Selviaridis</w:t>
      </w:r>
      <w:proofErr w:type="spellEnd"/>
      <w:r w:rsidRPr="00CB6946">
        <w:rPr>
          <w:rFonts w:ascii="Times New Roman" w:hAnsi="Times New Roman" w:cs="Times New Roman"/>
          <w:sz w:val="28"/>
          <w:szCs w:val="28"/>
          <w:lang w:val="en-US"/>
        </w:rPr>
        <w:t xml:space="preserve"> K., </w:t>
      </w:r>
      <w:proofErr w:type="spellStart"/>
      <w:r w:rsidRPr="00CB6946">
        <w:rPr>
          <w:rFonts w:ascii="Times New Roman" w:hAnsi="Times New Roman" w:cs="Times New Roman"/>
          <w:sz w:val="28"/>
          <w:szCs w:val="28"/>
          <w:lang w:val="en-US"/>
        </w:rPr>
        <w:t>Norrman</w:t>
      </w:r>
      <w:proofErr w:type="spellEnd"/>
      <w:r w:rsidRPr="00CB6946">
        <w:rPr>
          <w:rFonts w:ascii="Times New Roman" w:hAnsi="Times New Roman" w:cs="Times New Roman"/>
          <w:sz w:val="28"/>
          <w:szCs w:val="28"/>
          <w:lang w:val="en-US"/>
        </w:rPr>
        <w:t xml:space="preserve"> A. Performance-based contracting for advanced logistics services // International England. 2018. P. 592-617.</w:t>
      </w:r>
    </w:p>
    <w:p w14:paraId="3FA0FD5A" w14:textId="77777777" w:rsidR="00701134" w:rsidRPr="00CB6946" w:rsidRDefault="00701134" w:rsidP="00701134">
      <w:pPr>
        <w:spacing w:after="0" w:line="360" w:lineRule="auto"/>
        <w:jc w:val="both"/>
        <w:rPr>
          <w:rFonts w:ascii="Times New Roman" w:hAnsi="Times New Roman" w:cs="Times New Roman"/>
          <w:sz w:val="28"/>
          <w:szCs w:val="28"/>
          <w:lang w:val="en-US"/>
        </w:rPr>
      </w:pPr>
    </w:p>
    <w:p w14:paraId="392EB95E" w14:textId="77777777" w:rsidR="005214CB" w:rsidRPr="005214CB" w:rsidRDefault="005214CB" w:rsidP="00C00019">
      <w:pPr>
        <w:spacing w:after="0" w:line="360" w:lineRule="auto"/>
        <w:contextualSpacing/>
        <w:jc w:val="both"/>
        <w:rPr>
          <w:rFonts w:ascii="Times New Roman" w:hAnsi="Times New Roman" w:cs="Times New Roman"/>
          <w:sz w:val="28"/>
          <w:szCs w:val="28"/>
        </w:rPr>
      </w:pPr>
    </w:p>
    <w:sectPr w:rsidR="005214CB" w:rsidRPr="005214CB" w:rsidSect="005214CB">
      <w:footerReference w:type="default" r:id="rId4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2F0C7" w14:textId="77777777" w:rsidR="00CB24D7" w:rsidRDefault="00CB24D7" w:rsidP="005214CB">
      <w:pPr>
        <w:spacing w:after="0" w:line="240" w:lineRule="auto"/>
      </w:pPr>
      <w:r>
        <w:separator/>
      </w:r>
    </w:p>
  </w:endnote>
  <w:endnote w:type="continuationSeparator" w:id="0">
    <w:p w14:paraId="256FC470" w14:textId="77777777" w:rsidR="00CB24D7" w:rsidRDefault="00CB24D7" w:rsidP="00521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595664"/>
      <w:docPartObj>
        <w:docPartGallery w:val="Page Numbers (Bottom of Page)"/>
        <w:docPartUnique/>
      </w:docPartObj>
    </w:sdtPr>
    <w:sdtEndPr/>
    <w:sdtContent>
      <w:p w14:paraId="144A4989" w14:textId="20AA7381" w:rsidR="005214CB" w:rsidRDefault="005214CB">
        <w:pPr>
          <w:pStyle w:val="a5"/>
          <w:jc w:val="center"/>
        </w:pPr>
        <w:r>
          <w:fldChar w:fldCharType="begin"/>
        </w:r>
        <w:r>
          <w:instrText>PAGE   \* MERGEFORMAT</w:instrText>
        </w:r>
        <w:r>
          <w:fldChar w:fldCharType="separate"/>
        </w:r>
        <w:r>
          <w:t>2</w:t>
        </w:r>
        <w:r>
          <w:fldChar w:fldCharType="end"/>
        </w:r>
      </w:p>
    </w:sdtContent>
  </w:sdt>
  <w:p w14:paraId="2E9541DF" w14:textId="77777777" w:rsidR="005214CB" w:rsidRDefault="005214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3EE3C" w14:textId="77777777" w:rsidR="00CB24D7" w:rsidRDefault="00CB24D7" w:rsidP="005214CB">
      <w:pPr>
        <w:spacing w:after="0" w:line="240" w:lineRule="auto"/>
      </w:pPr>
      <w:r>
        <w:separator/>
      </w:r>
    </w:p>
  </w:footnote>
  <w:footnote w:type="continuationSeparator" w:id="0">
    <w:p w14:paraId="69F5F995" w14:textId="77777777" w:rsidR="00CB24D7" w:rsidRDefault="00CB24D7" w:rsidP="005214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371D2"/>
    <w:multiLevelType w:val="multilevel"/>
    <w:tmpl w:val="F92A46E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29577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126"/>
    <w:rsid w:val="00042BF2"/>
    <w:rsid w:val="000C1231"/>
    <w:rsid w:val="00106B60"/>
    <w:rsid w:val="001158C4"/>
    <w:rsid w:val="0013064F"/>
    <w:rsid w:val="00131190"/>
    <w:rsid w:val="00150F29"/>
    <w:rsid w:val="0017703E"/>
    <w:rsid w:val="001B28E3"/>
    <w:rsid w:val="00215DF6"/>
    <w:rsid w:val="00260DF5"/>
    <w:rsid w:val="0027058B"/>
    <w:rsid w:val="002A0CE7"/>
    <w:rsid w:val="002F0492"/>
    <w:rsid w:val="003575D4"/>
    <w:rsid w:val="003637B9"/>
    <w:rsid w:val="003C0A06"/>
    <w:rsid w:val="00401894"/>
    <w:rsid w:val="004038ED"/>
    <w:rsid w:val="00404CAF"/>
    <w:rsid w:val="00471EE9"/>
    <w:rsid w:val="00475259"/>
    <w:rsid w:val="004904BE"/>
    <w:rsid w:val="004942EA"/>
    <w:rsid w:val="004E7FE1"/>
    <w:rsid w:val="00514883"/>
    <w:rsid w:val="005214CB"/>
    <w:rsid w:val="005455B5"/>
    <w:rsid w:val="005615CA"/>
    <w:rsid w:val="005C3AFC"/>
    <w:rsid w:val="00663C6F"/>
    <w:rsid w:val="0067330C"/>
    <w:rsid w:val="00673497"/>
    <w:rsid w:val="00693D8F"/>
    <w:rsid w:val="006941CF"/>
    <w:rsid w:val="006E252C"/>
    <w:rsid w:val="00701134"/>
    <w:rsid w:val="007A5827"/>
    <w:rsid w:val="007E10FD"/>
    <w:rsid w:val="008112D5"/>
    <w:rsid w:val="008650CE"/>
    <w:rsid w:val="008870AB"/>
    <w:rsid w:val="008C5FA3"/>
    <w:rsid w:val="0091126C"/>
    <w:rsid w:val="0093035A"/>
    <w:rsid w:val="009F2611"/>
    <w:rsid w:val="00A05126"/>
    <w:rsid w:val="00A262D6"/>
    <w:rsid w:val="00A802E2"/>
    <w:rsid w:val="00AC586C"/>
    <w:rsid w:val="00AC65C1"/>
    <w:rsid w:val="00AD18AF"/>
    <w:rsid w:val="00B167BB"/>
    <w:rsid w:val="00B21F4C"/>
    <w:rsid w:val="00B375CC"/>
    <w:rsid w:val="00B539AD"/>
    <w:rsid w:val="00B91411"/>
    <w:rsid w:val="00BE22F8"/>
    <w:rsid w:val="00C00019"/>
    <w:rsid w:val="00C75D66"/>
    <w:rsid w:val="00C761E9"/>
    <w:rsid w:val="00CB24D7"/>
    <w:rsid w:val="00CB6946"/>
    <w:rsid w:val="00CF78F2"/>
    <w:rsid w:val="00D729CF"/>
    <w:rsid w:val="00D8378F"/>
    <w:rsid w:val="00D96DC0"/>
    <w:rsid w:val="00DA1856"/>
    <w:rsid w:val="00DC0F23"/>
    <w:rsid w:val="00DC7322"/>
    <w:rsid w:val="00DE2D35"/>
    <w:rsid w:val="00E41F62"/>
    <w:rsid w:val="00E47754"/>
    <w:rsid w:val="00E81F57"/>
    <w:rsid w:val="00E851FD"/>
    <w:rsid w:val="00EC381B"/>
    <w:rsid w:val="00F013F9"/>
    <w:rsid w:val="00F37AB3"/>
    <w:rsid w:val="00F55DEF"/>
    <w:rsid w:val="00F60CD1"/>
    <w:rsid w:val="00FD1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85179"/>
  <w15:chartTrackingRefBased/>
  <w15:docId w15:val="{F6AC8BB0-FE12-4332-8BBD-3C74A455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011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4C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214CB"/>
  </w:style>
  <w:style w:type="paragraph" w:styleId="a5">
    <w:name w:val="footer"/>
    <w:basedOn w:val="a"/>
    <w:link w:val="a6"/>
    <w:uiPriority w:val="99"/>
    <w:unhideWhenUsed/>
    <w:rsid w:val="005214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214CB"/>
  </w:style>
  <w:style w:type="paragraph" w:styleId="a7">
    <w:name w:val="List Paragraph"/>
    <w:basedOn w:val="a"/>
    <w:uiPriority w:val="34"/>
    <w:qFormat/>
    <w:rsid w:val="008112D5"/>
    <w:pPr>
      <w:ind w:left="720"/>
      <w:contextualSpacing/>
    </w:pPr>
  </w:style>
  <w:style w:type="character" w:customStyle="1" w:styleId="10">
    <w:name w:val="Заголовок 1 Знак"/>
    <w:basedOn w:val="a0"/>
    <w:link w:val="1"/>
    <w:uiPriority w:val="9"/>
    <w:rsid w:val="00701134"/>
    <w:rPr>
      <w:rFonts w:asciiTheme="majorHAnsi" w:eastAsiaTheme="majorEastAsia" w:hAnsiTheme="majorHAnsi" w:cstheme="majorBidi"/>
      <w:color w:val="2F5496" w:themeColor="accent1" w:themeShade="BF"/>
      <w:sz w:val="32"/>
      <w:szCs w:val="32"/>
    </w:rPr>
  </w:style>
  <w:style w:type="paragraph" w:styleId="a8">
    <w:name w:val="TOC Heading"/>
    <w:basedOn w:val="1"/>
    <w:next w:val="a"/>
    <w:uiPriority w:val="39"/>
    <w:unhideWhenUsed/>
    <w:qFormat/>
    <w:rsid w:val="00701134"/>
    <w:pPr>
      <w:outlineLvl w:val="9"/>
    </w:pPr>
    <w:rPr>
      <w:lang w:eastAsia="ru-RU"/>
    </w:rPr>
  </w:style>
  <w:style w:type="paragraph" w:styleId="11">
    <w:name w:val="toc 1"/>
    <w:basedOn w:val="a"/>
    <w:next w:val="a"/>
    <w:autoRedefine/>
    <w:uiPriority w:val="39"/>
    <w:unhideWhenUsed/>
    <w:rsid w:val="00701134"/>
    <w:pPr>
      <w:spacing w:after="100"/>
    </w:pPr>
  </w:style>
  <w:style w:type="paragraph" w:styleId="2">
    <w:name w:val="toc 2"/>
    <w:basedOn w:val="a"/>
    <w:next w:val="a"/>
    <w:autoRedefine/>
    <w:uiPriority w:val="39"/>
    <w:unhideWhenUsed/>
    <w:rsid w:val="00701134"/>
    <w:pPr>
      <w:spacing w:after="100"/>
      <w:ind w:left="220"/>
    </w:pPr>
  </w:style>
  <w:style w:type="character" w:styleId="a9">
    <w:name w:val="Hyperlink"/>
    <w:basedOn w:val="a0"/>
    <w:uiPriority w:val="99"/>
    <w:unhideWhenUsed/>
    <w:rsid w:val="00701134"/>
    <w:rPr>
      <w:color w:val="0563C1" w:themeColor="hyperlink"/>
      <w:u w:val="single"/>
    </w:rPr>
  </w:style>
  <w:style w:type="table" w:styleId="aa">
    <w:name w:val="Table Grid"/>
    <w:basedOn w:val="a1"/>
    <w:uiPriority w:val="39"/>
    <w:rsid w:val="00DC0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CB6946"/>
    <w:rPr>
      <w:color w:val="605E5C"/>
      <w:shd w:val="clear" w:color="auto" w:fill="E1DFDD"/>
    </w:rPr>
  </w:style>
  <w:style w:type="paragraph" w:customStyle="1" w:styleId="DecimalAligned">
    <w:name w:val="Decimal Aligned"/>
    <w:basedOn w:val="a"/>
    <w:uiPriority w:val="40"/>
    <w:qFormat/>
    <w:rsid w:val="00B167BB"/>
    <w:pPr>
      <w:tabs>
        <w:tab w:val="decimal" w:pos="360"/>
      </w:tabs>
      <w:spacing w:after="200" w:line="276" w:lineRule="auto"/>
    </w:pPr>
    <w:rPr>
      <w:rFonts w:eastAsiaTheme="minorEastAsia" w:cs="Times New Roman"/>
      <w:lang w:eastAsia="ru-RU"/>
    </w:rPr>
  </w:style>
  <w:style w:type="paragraph" w:styleId="ac">
    <w:name w:val="footnote text"/>
    <w:basedOn w:val="a"/>
    <w:link w:val="ad"/>
    <w:uiPriority w:val="99"/>
    <w:unhideWhenUsed/>
    <w:rsid w:val="00B167BB"/>
    <w:pPr>
      <w:spacing w:after="0" w:line="240" w:lineRule="auto"/>
    </w:pPr>
    <w:rPr>
      <w:rFonts w:eastAsiaTheme="minorEastAsia" w:cs="Times New Roman"/>
      <w:sz w:val="20"/>
      <w:szCs w:val="20"/>
      <w:lang w:eastAsia="ru-RU"/>
    </w:rPr>
  </w:style>
  <w:style w:type="character" w:customStyle="1" w:styleId="ad">
    <w:name w:val="Текст сноски Знак"/>
    <w:basedOn w:val="a0"/>
    <w:link w:val="ac"/>
    <w:uiPriority w:val="99"/>
    <w:rsid w:val="00B167BB"/>
    <w:rPr>
      <w:rFonts w:eastAsiaTheme="minorEastAsia" w:cs="Times New Roman"/>
      <w:sz w:val="20"/>
      <w:szCs w:val="20"/>
      <w:lang w:eastAsia="ru-RU"/>
    </w:rPr>
  </w:style>
  <w:style w:type="character" w:styleId="ae">
    <w:name w:val="Subtle Emphasis"/>
    <w:basedOn w:val="a0"/>
    <w:uiPriority w:val="19"/>
    <w:qFormat/>
    <w:rsid w:val="00B167BB"/>
    <w:rPr>
      <w:i/>
      <w:iCs/>
    </w:rPr>
  </w:style>
  <w:style w:type="table" w:styleId="2-5">
    <w:name w:val="Medium Shading 2 Accent 5"/>
    <w:basedOn w:val="a1"/>
    <w:uiPriority w:val="64"/>
    <w:rsid w:val="00B167BB"/>
    <w:pPr>
      <w:spacing w:after="0" w:line="240" w:lineRule="auto"/>
    </w:pPr>
    <w:rPr>
      <w:rFonts w:eastAsiaTheme="minorEastAsia"/>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
    <w:name w:val="Light Shading Accent 1"/>
    <w:basedOn w:val="a1"/>
    <w:uiPriority w:val="60"/>
    <w:rsid w:val="004E7FE1"/>
    <w:pPr>
      <w:spacing w:after="0" w:line="240" w:lineRule="auto"/>
    </w:pPr>
    <w:rPr>
      <w:rFonts w:eastAsiaTheme="minorEastAsia"/>
      <w:color w:val="2F5496" w:themeColor="accent1" w:themeShade="BF"/>
      <w:lang w:eastAsia="ru-RU"/>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03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diagramLayout" Target="diagrams/layout6.xml"/><Relationship Id="rId21" Type="http://schemas.openxmlformats.org/officeDocument/2006/relationships/diagramColors" Target="diagrams/colors3.xml"/><Relationship Id="rId34" Type="http://schemas.openxmlformats.org/officeDocument/2006/relationships/diagramQuickStyle" Target="diagrams/quickStyle5.xml"/><Relationship Id="rId42" Type="http://schemas.microsoft.com/office/2007/relationships/diagramDrawing" Target="diagrams/drawing6.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openxmlformats.org/officeDocument/2006/relationships/diagramData" Target="diagrams/data5.xml"/><Relationship Id="rId37" Type="http://schemas.openxmlformats.org/officeDocument/2006/relationships/image" Target="media/image5.png"/><Relationship Id="rId40" Type="http://schemas.openxmlformats.org/officeDocument/2006/relationships/diagramQuickStyle" Target="diagrams/quickStyle6.xml"/><Relationship Id="rId45" Type="http://schemas.openxmlformats.org/officeDocument/2006/relationships/hyperlink" Target="https://moluch.ru/archive/183/46884/" TargetMode="Externa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image" Target="media/image1.png"/><Relationship Id="rId36" Type="http://schemas.microsoft.com/office/2007/relationships/diagramDrawing" Target="diagrams/drawing5.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image" Target="media/image4.png"/><Relationship Id="rId44" Type="http://schemas.openxmlformats.org/officeDocument/2006/relationships/hyperlink" Target="http://info.avtovaz.ru/files/ustavavtovaz31032017.pdf"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image" Target="media/image3.png"/><Relationship Id="rId35" Type="http://schemas.openxmlformats.org/officeDocument/2006/relationships/diagramColors" Target="diagrams/colors5.xml"/><Relationship Id="rId43" Type="http://schemas.openxmlformats.org/officeDocument/2006/relationships/hyperlink" Target="https://new.znanium.com/catalog/product/1028918" TargetMode="External"/><Relationship Id="rId48" Type="http://schemas.openxmlformats.org/officeDocument/2006/relationships/theme" Target="theme/theme1.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Layout" Target="diagrams/layout5.xml"/><Relationship Id="rId38" Type="http://schemas.openxmlformats.org/officeDocument/2006/relationships/diagramData" Target="diagrams/data6.xml"/><Relationship Id="rId46" Type="http://schemas.openxmlformats.org/officeDocument/2006/relationships/footer" Target="footer1.xml"/><Relationship Id="rId20" Type="http://schemas.openxmlformats.org/officeDocument/2006/relationships/diagramQuickStyle" Target="diagrams/quickStyle3.xml"/><Relationship Id="rId41" Type="http://schemas.openxmlformats.org/officeDocument/2006/relationships/diagramColors" Target="diagrams/colors6.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65D8C00-E0F5-4BA2-8B1B-453A7806BD79}"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ru-RU"/>
        </a:p>
      </dgm:t>
    </dgm:pt>
    <dgm:pt modelId="{5CD631F9-8C34-4028-BFC6-F101BEEEFDAD}">
      <dgm:prSet phldrT="[Текст]"/>
      <dgm:spPr/>
      <dgm:t>
        <a:bodyPr/>
        <a:lstStyle/>
        <a:p>
          <a:r>
            <a:rPr lang="ru-RU"/>
            <a:t>Основные транспортные операции и процессы</a:t>
          </a:r>
        </a:p>
      </dgm:t>
    </dgm:pt>
    <dgm:pt modelId="{5FD32C33-9C68-4076-A203-20150F1210B5}" type="parTrans" cxnId="{FD28ED7D-8280-4B73-AA72-084F0B705250}">
      <dgm:prSet/>
      <dgm:spPr/>
      <dgm:t>
        <a:bodyPr/>
        <a:lstStyle/>
        <a:p>
          <a:endParaRPr lang="ru-RU"/>
        </a:p>
      </dgm:t>
    </dgm:pt>
    <dgm:pt modelId="{EC899479-337B-42E6-8B2B-2E6573DBDBE6}" type="sibTrans" cxnId="{FD28ED7D-8280-4B73-AA72-084F0B705250}">
      <dgm:prSet/>
      <dgm:spPr/>
      <dgm:t>
        <a:bodyPr/>
        <a:lstStyle/>
        <a:p>
          <a:endParaRPr lang="ru-RU"/>
        </a:p>
      </dgm:t>
    </dgm:pt>
    <dgm:pt modelId="{6FB34958-D780-461B-BF80-784F38E931A7}">
      <dgm:prSet/>
      <dgm:spPr/>
      <dgm:t>
        <a:bodyPr/>
        <a:lstStyle/>
        <a:p>
          <a:r>
            <a:rPr lang="ru-RU"/>
            <a:t>Управление движением транспортных средств (в том числе, координация их работы</a:t>
          </a:r>
        </a:p>
      </dgm:t>
    </dgm:pt>
    <dgm:pt modelId="{4D620C05-0423-4EE3-A11B-BC68CDAECDFB}" type="parTrans" cxnId="{5B46246F-CEBD-4C36-803A-7353B31A79FC}">
      <dgm:prSet/>
      <dgm:spPr/>
      <dgm:t>
        <a:bodyPr/>
        <a:lstStyle/>
        <a:p>
          <a:endParaRPr lang="ru-RU"/>
        </a:p>
      </dgm:t>
    </dgm:pt>
    <dgm:pt modelId="{1E769243-760D-4D2D-ABB8-66D63BBF4550}" type="sibTrans" cxnId="{5B46246F-CEBD-4C36-803A-7353B31A79FC}">
      <dgm:prSet/>
      <dgm:spPr/>
      <dgm:t>
        <a:bodyPr/>
        <a:lstStyle/>
        <a:p>
          <a:endParaRPr lang="ru-RU"/>
        </a:p>
      </dgm:t>
    </dgm:pt>
    <dgm:pt modelId="{820BD398-5077-4902-B3A2-79EF8ADEFD33}">
      <dgm:prSet/>
      <dgm:spPr/>
      <dgm:t>
        <a:bodyPr/>
        <a:lstStyle/>
        <a:p>
          <a:r>
            <a:rPr lang="ru-RU"/>
            <a:t>Оперативный контроль за движением транспортных средств</a:t>
          </a:r>
        </a:p>
      </dgm:t>
    </dgm:pt>
    <dgm:pt modelId="{19E64BA6-4ABF-494F-B244-573233631B00}" type="parTrans" cxnId="{67C89FAE-96F3-4850-AA3E-1F10F0139D5A}">
      <dgm:prSet/>
      <dgm:spPr/>
      <dgm:t>
        <a:bodyPr/>
        <a:lstStyle/>
        <a:p>
          <a:endParaRPr lang="ru-RU"/>
        </a:p>
      </dgm:t>
    </dgm:pt>
    <dgm:pt modelId="{28FD7F33-6F36-444F-BA96-1C121BD39A98}" type="sibTrans" cxnId="{67C89FAE-96F3-4850-AA3E-1F10F0139D5A}">
      <dgm:prSet/>
      <dgm:spPr/>
      <dgm:t>
        <a:bodyPr/>
        <a:lstStyle/>
        <a:p>
          <a:endParaRPr lang="ru-RU"/>
        </a:p>
      </dgm:t>
    </dgm:pt>
    <dgm:pt modelId="{20D24DA3-62FB-4999-847E-5996167CE216}">
      <dgm:prSet custT="1"/>
      <dgm:spPr/>
      <dgm:t>
        <a:bodyPr/>
        <a:lstStyle/>
        <a:p>
          <a:r>
            <a:rPr lang="ru-RU" sz="800"/>
            <a:t>Обеспечение эффективных и безопасных перевозок грузов</a:t>
          </a:r>
        </a:p>
      </dgm:t>
    </dgm:pt>
    <dgm:pt modelId="{DF6AF9E9-5741-40FE-B5FC-31212EE4FF63}" type="parTrans" cxnId="{A93C6FC4-C047-49B3-BFC9-5274199CC78B}">
      <dgm:prSet/>
      <dgm:spPr/>
      <dgm:t>
        <a:bodyPr/>
        <a:lstStyle/>
        <a:p>
          <a:endParaRPr lang="ru-RU"/>
        </a:p>
      </dgm:t>
    </dgm:pt>
    <dgm:pt modelId="{BA39F848-073F-43E5-AEEF-F128DAF79B94}" type="sibTrans" cxnId="{A93C6FC4-C047-49B3-BFC9-5274199CC78B}">
      <dgm:prSet/>
      <dgm:spPr/>
      <dgm:t>
        <a:bodyPr/>
        <a:lstStyle/>
        <a:p>
          <a:endParaRPr lang="ru-RU"/>
        </a:p>
      </dgm:t>
    </dgm:pt>
    <dgm:pt modelId="{AE81E3C4-46B9-45E9-8937-C303ACB3803E}">
      <dgm:prSet custT="1"/>
      <dgm:spPr/>
      <dgm:t>
        <a:bodyPr/>
        <a:lstStyle/>
        <a:p>
          <a:r>
            <a:rPr lang="ru-RU" sz="800"/>
            <a:t>Нормирование скорости движения транспортных средств</a:t>
          </a:r>
        </a:p>
      </dgm:t>
    </dgm:pt>
    <dgm:pt modelId="{0A4C7188-2CF4-4629-96E6-6DD2F4F9EBB4}" type="parTrans" cxnId="{DC007467-65F0-4698-8377-9900176C9190}">
      <dgm:prSet/>
      <dgm:spPr/>
      <dgm:t>
        <a:bodyPr/>
        <a:lstStyle/>
        <a:p>
          <a:endParaRPr lang="ru-RU"/>
        </a:p>
      </dgm:t>
    </dgm:pt>
    <dgm:pt modelId="{25ADEF62-5C0C-46C4-BCA5-AF3917864024}" type="sibTrans" cxnId="{DC007467-65F0-4698-8377-9900176C9190}">
      <dgm:prSet/>
      <dgm:spPr/>
      <dgm:t>
        <a:bodyPr/>
        <a:lstStyle/>
        <a:p>
          <a:endParaRPr lang="ru-RU"/>
        </a:p>
      </dgm:t>
    </dgm:pt>
    <dgm:pt modelId="{A0D69BC2-1B76-4530-B6CA-F847F8DBF692}">
      <dgm:prSet custT="1"/>
      <dgm:spPr/>
      <dgm:t>
        <a:bodyPr/>
        <a:lstStyle/>
        <a:p>
          <a:r>
            <a:rPr lang="ru-RU" sz="800"/>
            <a:t>Анализ дорожных условий, изучение рынка грузоперевозок, проведение расчетов и выполнение прочей аналитической работы</a:t>
          </a:r>
        </a:p>
      </dgm:t>
    </dgm:pt>
    <dgm:pt modelId="{27E0044D-D39A-422B-AFFF-8ED69F8D9FCC}" type="parTrans" cxnId="{34049D4C-0775-40FF-92E8-20E7987FCC42}">
      <dgm:prSet/>
      <dgm:spPr/>
      <dgm:t>
        <a:bodyPr/>
        <a:lstStyle/>
        <a:p>
          <a:endParaRPr lang="ru-RU"/>
        </a:p>
      </dgm:t>
    </dgm:pt>
    <dgm:pt modelId="{EE4F8C62-0413-47E4-9F94-F2B6FDEF3903}" type="sibTrans" cxnId="{34049D4C-0775-40FF-92E8-20E7987FCC42}">
      <dgm:prSet/>
      <dgm:spPr/>
      <dgm:t>
        <a:bodyPr/>
        <a:lstStyle/>
        <a:p>
          <a:endParaRPr lang="ru-RU"/>
        </a:p>
      </dgm:t>
    </dgm:pt>
    <dgm:pt modelId="{B8944744-9473-4E58-97B4-DDF11EB39C38}">
      <dgm:prSet/>
      <dgm:spPr/>
      <dgm:t>
        <a:bodyPr/>
        <a:lstStyle/>
        <a:p>
          <a:r>
            <a:rPr lang="ru-RU"/>
            <a:t>Разработка рациональных маршрутных схем</a:t>
          </a:r>
        </a:p>
      </dgm:t>
    </dgm:pt>
    <dgm:pt modelId="{3963EEBE-EF03-4C12-8DFD-88A92BC7DCF9}" type="parTrans" cxnId="{CFC2FCC5-0BB8-4173-911B-3800AE504570}">
      <dgm:prSet/>
      <dgm:spPr/>
      <dgm:t>
        <a:bodyPr/>
        <a:lstStyle/>
        <a:p>
          <a:endParaRPr lang="ru-RU"/>
        </a:p>
      </dgm:t>
    </dgm:pt>
    <dgm:pt modelId="{27F635BC-CE76-477E-B011-6CAC2024CAF9}" type="sibTrans" cxnId="{CFC2FCC5-0BB8-4173-911B-3800AE504570}">
      <dgm:prSet/>
      <dgm:spPr/>
      <dgm:t>
        <a:bodyPr/>
        <a:lstStyle/>
        <a:p>
          <a:endParaRPr lang="ru-RU"/>
        </a:p>
      </dgm:t>
    </dgm:pt>
    <dgm:pt modelId="{36686043-D221-4D7F-B129-6A3B76517257}">
      <dgm:prSet custT="1"/>
      <dgm:spPr/>
      <dgm:t>
        <a:bodyPr/>
        <a:lstStyle/>
        <a:p>
          <a:r>
            <a:rPr lang="ru-RU" sz="800"/>
            <a:t>Определение необходимого подвижного состава для перевозки грузов и др.</a:t>
          </a:r>
        </a:p>
      </dgm:t>
    </dgm:pt>
    <dgm:pt modelId="{C7A3937F-9A90-479C-9E71-A4C8B461563C}" type="parTrans" cxnId="{2739C519-5D3F-48AD-9B23-C5DDF835A7F8}">
      <dgm:prSet/>
      <dgm:spPr/>
      <dgm:t>
        <a:bodyPr/>
        <a:lstStyle/>
        <a:p>
          <a:endParaRPr lang="ru-RU"/>
        </a:p>
      </dgm:t>
    </dgm:pt>
    <dgm:pt modelId="{F562E1CF-7D12-4BE4-888C-BF289341C35D}" type="sibTrans" cxnId="{2739C519-5D3F-48AD-9B23-C5DDF835A7F8}">
      <dgm:prSet/>
      <dgm:spPr/>
      <dgm:t>
        <a:bodyPr/>
        <a:lstStyle/>
        <a:p>
          <a:endParaRPr lang="ru-RU"/>
        </a:p>
      </dgm:t>
    </dgm:pt>
    <dgm:pt modelId="{575E46BA-6E1A-4B77-A222-AB93679850C8}" type="pres">
      <dgm:prSet presAssocID="{965D8C00-E0F5-4BA2-8B1B-453A7806BD79}" presName="Name0" presStyleCnt="0">
        <dgm:presLayoutVars>
          <dgm:chPref val="1"/>
          <dgm:dir/>
          <dgm:animOne val="branch"/>
          <dgm:animLvl val="lvl"/>
          <dgm:resizeHandles val="exact"/>
        </dgm:presLayoutVars>
      </dgm:prSet>
      <dgm:spPr/>
    </dgm:pt>
    <dgm:pt modelId="{798FA8A9-4592-400F-8B9F-B63321822118}" type="pres">
      <dgm:prSet presAssocID="{5CD631F9-8C34-4028-BFC6-F101BEEEFDAD}" presName="root1" presStyleCnt="0"/>
      <dgm:spPr/>
    </dgm:pt>
    <dgm:pt modelId="{A8B5952E-1FB5-40A0-B1D2-ED4B9A75C288}" type="pres">
      <dgm:prSet presAssocID="{5CD631F9-8C34-4028-BFC6-F101BEEEFDAD}" presName="LevelOneTextNode" presStyleLbl="node0" presStyleIdx="0" presStyleCnt="1">
        <dgm:presLayoutVars>
          <dgm:chPref val="3"/>
        </dgm:presLayoutVars>
      </dgm:prSet>
      <dgm:spPr/>
    </dgm:pt>
    <dgm:pt modelId="{D3E7DE37-06DD-4F28-9333-690A4EE2CFB5}" type="pres">
      <dgm:prSet presAssocID="{5CD631F9-8C34-4028-BFC6-F101BEEEFDAD}" presName="level2hierChild" presStyleCnt="0"/>
      <dgm:spPr/>
    </dgm:pt>
    <dgm:pt modelId="{952BFB71-ADF1-460B-9A38-DFAD8AFF7F31}" type="pres">
      <dgm:prSet presAssocID="{4D620C05-0423-4EE3-A11B-BC68CDAECDFB}" presName="conn2-1" presStyleLbl="parChTrans1D2" presStyleIdx="0" presStyleCnt="7"/>
      <dgm:spPr/>
    </dgm:pt>
    <dgm:pt modelId="{154F1CDB-674F-43EB-B09B-610837D3C712}" type="pres">
      <dgm:prSet presAssocID="{4D620C05-0423-4EE3-A11B-BC68CDAECDFB}" presName="connTx" presStyleLbl="parChTrans1D2" presStyleIdx="0" presStyleCnt="7"/>
      <dgm:spPr/>
    </dgm:pt>
    <dgm:pt modelId="{F2B71106-D3D1-4217-AD54-6507589372AA}" type="pres">
      <dgm:prSet presAssocID="{6FB34958-D780-461B-BF80-784F38E931A7}" presName="root2" presStyleCnt="0"/>
      <dgm:spPr/>
    </dgm:pt>
    <dgm:pt modelId="{BEA2F024-C835-4E5C-AB66-566FC0248DA3}" type="pres">
      <dgm:prSet presAssocID="{6FB34958-D780-461B-BF80-784F38E931A7}" presName="LevelTwoTextNode" presStyleLbl="node2" presStyleIdx="0" presStyleCnt="7" custScaleX="235832">
        <dgm:presLayoutVars>
          <dgm:chPref val="3"/>
        </dgm:presLayoutVars>
      </dgm:prSet>
      <dgm:spPr/>
    </dgm:pt>
    <dgm:pt modelId="{156F16BD-D4E1-4B21-9C0D-CF979F56BAD3}" type="pres">
      <dgm:prSet presAssocID="{6FB34958-D780-461B-BF80-784F38E931A7}" presName="level3hierChild" presStyleCnt="0"/>
      <dgm:spPr/>
    </dgm:pt>
    <dgm:pt modelId="{821F0890-D9CA-4BA8-89EF-72E543FFBA27}" type="pres">
      <dgm:prSet presAssocID="{0A4C7188-2CF4-4629-96E6-6DD2F4F9EBB4}" presName="conn2-1" presStyleLbl="parChTrans1D2" presStyleIdx="1" presStyleCnt="7"/>
      <dgm:spPr/>
    </dgm:pt>
    <dgm:pt modelId="{3E398332-31BE-4933-8CEA-E07E6C75E07E}" type="pres">
      <dgm:prSet presAssocID="{0A4C7188-2CF4-4629-96E6-6DD2F4F9EBB4}" presName="connTx" presStyleLbl="parChTrans1D2" presStyleIdx="1" presStyleCnt="7"/>
      <dgm:spPr/>
    </dgm:pt>
    <dgm:pt modelId="{AB0D6198-5962-4231-9C7D-F80AE5112709}" type="pres">
      <dgm:prSet presAssocID="{AE81E3C4-46B9-45E9-8937-C303ACB3803E}" presName="root2" presStyleCnt="0"/>
      <dgm:spPr/>
    </dgm:pt>
    <dgm:pt modelId="{B538FE48-909A-4664-A588-4F29CD35B51E}" type="pres">
      <dgm:prSet presAssocID="{AE81E3C4-46B9-45E9-8937-C303ACB3803E}" presName="LevelTwoTextNode" presStyleLbl="node2" presStyleIdx="1" presStyleCnt="7" custScaleX="235910">
        <dgm:presLayoutVars>
          <dgm:chPref val="3"/>
        </dgm:presLayoutVars>
      </dgm:prSet>
      <dgm:spPr/>
    </dgm:pt>
    <dgm:pt modelId="{12770FF1-E174-408A-86F1-6BF625973E48}" type="pres">
      <dgm:prSet presAssocID="{AE81E3C4-46B9-45E9-8937-C303ACB3803E}" presName="level3hierChild" presStyleCnt="0"/>
      <dgm:spPr/>
    </dgm:pt>
    <dgm:pt modelId="{8A4CCDFC-AB83-4550-8AB1-2C0701F9E03F}" type="pres">
      <dgm:prSet presAssocID="{19E64BA6-4ABF-494F-B244-573233631B00}" presName="conn2-1" presStyleLbl="parChTrans1D2" presStyleIdx="2" presStyleCnt="7"/>
      <dgm:spPr/>
    </dgm:pt>
    <dgm:pt modelId="{4626D553-7AB1-4D77-B43B-135684DCE8F9}" type="pres">
      <dgm:prSet presAssocID="{19E64BA6-4ABF-494F-B244-573233631B00}" presName="connTx" presStyleLbl="parChTrans1D2" presStyleIdx="2" presStyleCnt="7"/>
      <dgm:spPr/>
    </dgm:pt>
    <dgm:pt modelId="{52EEF28F-260C-4910-ABEA-3812D5E86BBD}" type="pres">
      <dgm:prSet presAssocID="{820BD398-5077-4902-B3A2-79EF8ADEFD33}" presName="root2" presStyleCnt="0"/>
      <dgm:spPr/>
    </dgm:pt>
    <dgm:pt modelId="{F34150D3-8A90-450A-8E8C-8CBC903BC18E}" type="pres">
      <dgm:prSet presAssocID="{820BD398-5077-4902-B3A2-79EF8ADEFD33}" presName="LevelTwoTextNode" presStyleLbl="node2" presStyleIdx="2" presStyleCnt="7" custScaleX="234753">
        <dgm:presLayoutVars>
          <dgm:chPref val="3"/>
        </dgm:presLayoutVars>
      </dgm:prSet>
      <dgm:spPr/>
    </dgm:pt>
    <dgm:pt modelId="{17F6DB42-0028-4312-9544-3009174103E4}" type="pres">
      <dgm:prSet presAssocID="{820BD398-5077-4902-B3A2-79EF8ADEFD33}" presName="level3hierChild" presStyleCnt="0"/>
      <dgm:spPr/>
    </dgm:pt>
    <dgm:pt modelId="{632AEB9A-CB24-42B2-A123-1E67C59E8F89}" type="pres">
      <dgm:prSet presAssocID="{3963EEBE-EF03-4C12-8DFD-88A92BC7DCF9}" presName="conn2-1" presStyleLbl="parChTrans1D2" presStyleIdx="3" presStyleCnt="7"/>
      <dgm:spPr/>
    </dgm:pt>
    <dgm:pt modelId="{32FE7F12-B029-46F6-B3DC-67F37077D9E3}" type="pres">
      <dgm:prSet presAssocID="{3963EEBE-EF03-4C12-8DFD-88A92BC7DCF9}" presName="connTx" presStyleLbl="parChTrans1D2" presStyleIdx="3" presStyleCnt="7"/>
      <dgm:spPr/>
    </dgm:pt>
    <dgm:pt modelId="{B8D731D9-BC65-41A9-88E8-8F77E2324B44}" type="pres">
      <dgm:prSet presAssocID="{B8944744-9473-4E58-97B4-DDF11EB39C38}" presName="root2" presStyleCnt="0"/>
      <dgm:spPr/>
    </dgm:pt>
    <dgm:pt modelId="{067D1E5B-4875-4986-B34B-1B7392870990}" type="pres">
      <dgm:prSet presAssocID="{B8944744-9473-4E58-97B4-DDF11EB39C38}" presName="LevelTwoTextNode" presStyleLbl="node2" presStyleIdx="3" presStyleCnt="7" custScaleX="235755">
        <dgm:presLayoutVars>
          <dgm:chPref val="3"/>
        </dgm:presLayoutVars>
      </dgm:prSet>
      <dgm:spPr/>
    </dgm:pt>
    <dgm:pt modelId="{89482CA8-8916-4A8F-A386-7BBCA30D0968}" type="pres">
      <dgm:prSet presAssocID="{B8944744-9473-4E58-97B4-DDF11EB39C38}" presName="level3hierChild" presStyleCnt="0"/>
      <dgm:spPr/>
    </dgm:pt>
    <dgm:pt modelId="{25A4FF0F-B6E4-4C37-A883-1611A9BBE717}" type="pres">
      <dgm:prSet presAssocID="{27E0044D-D39A-422B-AFFF-8ED69F8D9FCC}" presName="conn2-1" presStyleLbl="parChTrans1D2" presStyleIdx="4" presStyleCnt="7"/>
      <dgm:spPr/>
    </dgm:pt>
    <dgm:pt modelId="{F184859B-A18B-45F7-A0FF-7F0331948E73}" type="pres">
      <dgm:prSet presAssocID="{27E0044D-D39A-422B-AFFF-8ED69F8D9FCC}" presName="connTx" presStyleLbl="parChTrans1D2" presStyleIdx="4" presStyleCnt="7"/>
      <dgm:spPr/>
    </dgm:pt>
    <dgm:pt modelId="{5495D6C5-A237-49C8-8CAC-235F39CDCA23}" type="pres">
      <dgm:prSet presAssocID="{A0D69BC2-1B76-4530-B6CA-F847F8DBF692}" presName="root2" presStyleCnt="0"/>
      <dgm:spPr/>
    </dgm:pt>
    <dgm:pt modelId="{891CEDF8-F8FE-48F5-8843-99B79E3EA3BA}" type="pres">
      <dgm:prSet presAssocID="{A0D69BC2-1B76-4530-B6CA-F847F8DBF692}" presName="LevelTwoTextNode" presStyleLbl="node2" presStyleIdx="4" presStyleCnt="7" custScaleX="236989">
        <dgm:presLayoutVars>
          <dgm:chPref val="3"/>
        </dgm:presLayoutVars>
      </dgm:prSet>
      <dgm:spPr/>
    </dgm:pt>
    <dgm:pt modelId="{098F9C92-7633-439D-9BF9-9ED5FEA003B2}" type="pres">
      <dgm:prSet presAssocID="{A0D69BC2-1B76-4530-B6CA-F847F8DBF692}" presName="level3hierChild" presStyleCnt="0"/>
      <dgm:spPr/>
    </dgm:pt>
    <dgm:pt modelId="{9220EFA1-E4C9-45F1-AAA5-E9AC5065B9D5}" type="pres">
      <dgm:prSet presAssocID="{DF6AF9E9-5741-40FE-B5FC-31212EE4FF63}" presName="conn2-1" presStyleLbl="parChTrans1D2" presStyleIdx="5" presStyleCnt="7"/>
      <dgm:spPr/>
    </dgm:pt>
    <dgm:pt modelId="{FF326C73-8B49-4BEF-8FF3-281B6443D208}" type="pres">
      <dgm:prSet presAssocID="{DF6AF9E9-5741-40FE-B5FC-31212EE4FF63}" presName="connTx" presStyleLbl="parChTrans1D2" presStyleIdx="5" presStyleCnt="7"/>
      <dgm:spPr/>
    </dgm:pt>
    <dgm:pt modelId="{1B13B6B8-05D8-4133-822A-AF9816E28728}" type="pres">
      <dgm:prSet presAssocID="{20D24DA3-62FB-4999-847E-5996167CE216}" presName="root2" presStyleCnt="0"/>
      <dgm:spPr/>
    </dgm:pt>
    <dgm:pt modelId="{C61DA36C-7528-4F60-9E57-6A46380E4C86}" type="pres">
      <dgm:prSet presAssocID="{20D24DA3-62FB-4999-847E-5996167CE216}" presName="LevelTwoTextNode" presStyleLbl="node2" presStyleIdx="5" presStyleCnt="7" custScaleX="235755">
        <dgm:presLayoutVars>
          <dgm:chPref val="3"/>
        </dgm:presLayoutVars>
      </dgm:prSet>
      <dgm:spPr/>
    </dgm:pt>
    <dgm:pt modelId="{4B47ED2B-8A5F-45E3-B966-1151605AC0B3}" type="pres">
      <dgm:prSet presAssocID="{20D24DA3-62FB-4999-847E-5996167CE216}" presName="level3hierChild" presStyleCnt="0"/>
      <dgm:spPr/>
    </dgm:pt>
    <dgm:pt modelId="{CFAB7DAF-FDF0-4DAC-99A1-4CAC1DBD8254}" type="pres">
      <dgm:prSet presAssocID="{C7A3937F-9A90-479C-9E71-A4C8B461563C}" presName="conn2-1" presStyleLbl="parChTrans1D2" presStyleIdx="6" presStyleCnt="7"/>
      <dgm:spPr/>
    </dgm:pt>
    <dgm:pt modelId="{A27D452B-1DBE-4663-A193-13DF61D03536}" type="pres">
      <dgm:prSet presAssocID="{C7A3937F-9A90-479C-9E71-A4C8B461563C}" presName="connTx" presStyleLbl="parChTrans1D2" presStyleIdx="6" presStyleCnt="7"/>
      <dgm:spPr/>
    </dgm:pt>
    <dgm:pt modelId="{75D2296F-F2D5-457B-84DB-CCF32B07F1C4}" type="pres">
      <dgm:prSet presAssocID="{36686043-D221-4D7F-B129-6A3B76517257}" presName="root2" presStyleCnt="0"/>
      <dgm:spPr/>
    </dgm:pt>
    <dgm:pt modelId="{53DDDD6F-0FC5-4779-82AC-395DE1ECF15E}" type="pres">
      <dgm:prSet presAssocID="{36686043-D221-4D7F-B129-6A3B76517257}" presName="LevelTwoTextNode" presStyleLbl="node2" presStyleIdx="6" presStyleCnt="7" custScaleX="238301">
        <dgm:presLayoutVars>
          <dgm:chPref val="3"/>
        </dgm:presLayoutVars>
      </dgm:prSet>
      <dgm:spPr/>
    </dgm:pt>
    <dgm:pt modelId="{159A4F55-0B85-457B-BEC0-F243907A25E9}" type="pres">
      <dgm:prSet presAssocID="{36686043-D221-4D7F-B129-6A3B76517257}" presName="level3hierChild" presStyleCnt="0"/>
      <dgm:spPr/>
    </dgm:pt>
  </dgm:ptLst>
  <dgm:cxnLst>
    <dgm:cxn modelId="{FBF24E02-ED0A-4DB5-ACA4-3925E00C19C4}" type="presOf" srcId="{4D620C05-0423-4EE3-A11B-BC68CDAECDFB}" destId="{952BFB71-ADF1-460B-9A38-DFAD8AFF7F31}" srcOrd="0" destOrd="0" presId="urn:microsoft.com/office/officeart/2008/layout/HorizontalMultiLevelHierarchy"/>
    <dgm:cxn modelId="{3323BC06-688D-4F53-9EDD-1608D7F9C5DE}" type="presOf" srcId="{C7A3937F-9A90-479C-9E71-A4C8B461563C}" destId="{CFAB7DAF-FDF0-4DAC-99A1-4CAC1DBD8254}" srcOrd="0" destOrd="0" presId="urn:microsoft.com/office/officeart/2008/layout/HorizontalMultiLevelHierarchy"/>
    <dgm:cxn modelId="{2739C519-5D3F-48AD-9B23-C5DDF835A7F8}" srcId="{5CD631F9-8C34-4028-BFC6-F101BEEEFDAD}" destId="{36686043-D221-4D7F-B129-6A3B76517257}" srcOrd="6" destOrd="0" parTransId="{C7A3937F-9A90-479C-9E71-A4C8B461563C}" sibTransId="{F562E1CF-7D12-4BE4-888C-BF289341C35D}"/>
    <dgm:cxn modelId="{11B28E27-2FCE-456B-ADE5-5429DD7D56B7}" type="presOf" srcId="{820BD398-5077-4902-B3A2-79EF8ADEFD33}" destId="{F34150D3-8A90-450A-8E8C-8CBC903BC18E}" srcOrd="0" destOrd="0" presId="urn:microsoft.com/office/officeart/2008/layout/HorizontalMultiLevelHierarchy"/>
    <dgm:cxn modelId="{68063029-EA86-4544-8491-0BD21AD6B143}" type="presOf" srcId="{27E0044D-D39A-422B-AFFF-8ED69F8D9FCC}" destId="{F184859B-A18B-45F7-A0FF-7F0331948E73}" srcOrd="1" destOrd="0" presId="urn:microsoft.com/office/officeart/2008/layout/HorizontalMultiLevelHierarchy"/>
    <dgm:cxn modelId="{F902AB32-E75F-4AAA-B830-5C7BE06690B2}" type="presOf" srcId="{3963EEBE-EF03-4C12-8DFD-88A92BC7DCF9}" destId="{632AEB9A-CB24-42B2-A123-1E67C59E8F89}" srcOrd="0" destOrd="0" presId="urn:microsoft.com/office/officeart/2008/layout/HorizontalMultiLevelHierarchy"/>
    <dgm:cxn modelId="{4B19B237-12FD-4685-B8BB-80833AE4B26E}" type="presOf" srcId="{965D8C00-E0F5-4BA2-8B1B-453A7806BD79}" destId="{575E46BA-6E1A-4B77-A222-AB93679850C8}" srcOrd="0" destOrd="0" presId="urn:microsoft.com/office/officeart/2008/layout/HorizontalMultiLevelHierarchy"/>
    <dgm:cxn modelId="{E124C463-D575-4E71-8811-FA9E139F00FB}" type="presOf" srcId="{19E64BA6-4ABF-494F-B244-573233631B00}" destId="{8A4CCDFC-AB83-4550-8AB1-2C0701F9E03F}" srcOrd="0" destOrd="0" presId="urn:microsoft.com/office/officeart/2008/layout/HorizontalMultiLevelHierarchy"/>
    <dgm:cxn modelId="{DC007467-65F0-4698-8377-9900176C9190}" srcId="{5CD631F9-8C34-4028-BFC6-F101BEEEFDAD}" destId="{AE81E3C4-46B9-45E9-8937-C303ACB3803E}" srcOrd="1" destOrd="0" parTransId="{0A4C7188-2CF4-4629-96E6-6DD2F4F9EBB4}" sibTransId="{25ADEF62-5C0C-46C4-BCA5-AF3917864024}"/>
    <dgm:cxn modelId="{34049D4C-0775-40FF-92E8-20E7987FCC42}" srcId="{5CD631F9-8C34-4028-BFC6-F101BEEEFDAD}" destId="{A0D69BC2-1B76-4530-B6CA-F847F8DBF692}" srcOrd="4" destOrd="0" parTransId="{27E0044D-D39A-422B-AFFF-8ED69F8D9FCC}" sibTransId="{EE4F8C62-0413-47E4-9F94-F2B6FDEF3903}"/>
    <dgm:cxn modelId="{A735644E-8E6F-4DD4-9822-B0D5262D3428}" type="presOf" srcId="{A0D69BC2-1B76-4530-B6CA-F847F8DBF692}" destId="{891CEDF8-F8FE-48F5-8843-99B79E3EA3BA}" srcOrd="0" destOrd="0" presId="urn:microsoft.com/office/officeart/2008/layout/HorizontalMultiLevelHierarchy"/>
    <dgm:cxn modelId="{5B46246F-CEBD-4C36-803A-7353B31A79FC}" srcId="{5CD631F9-8C34-4028-BFC6-F101BEEEFDAD}" destId="{6FB34958-D780-461B-BF80-784F38E931A7}" srcOrd="0" destOrd="0" parTransId="{4D620C05-0423-4EE3-A11B-BC68CDAECDFB}" sibTransId="{1E769243-760D-4D2D-ABB8-66D63BBF4550}"/>
    <dgm:cxn modelId="{B4900270-AF93-49ED-AA7D-B61954A95D71}" type="presOf" srcId="{DF6AF9E9-5741-40FE-B5FC-31212EE4FF63}" destId="{FF326C73-8B49-4BEF-8FF3-281B6443D208}" srcOrd="1" destOrd="0" presId="urn:microsoft.com/office/officeart/2008/layout/HorizontalMultiLevelHierarchy"/>
    <dgm:cxn modelId="{232AF270-424E-4D96-B257-66EA3311AC3A}" type="presOf" srcId="{5CD631F9-8C34-4028-BFC6-F101BEEEFDAD}" destId="{A8B5952E-1FB5-40A0-B1D2-ED4B9A75C288}" srcOrd="0" destOrd="0" presId="urn:microsoft.com/office/officeart/2008/layout/HorizontalMultiLevelHierarchy"/>
    <dgm:cxn modelId="{EC433E78-44B1-4DBB-86DC-FEB94B9C1C1D}" type="presOf" srcId="{19E64BA6-4ABF-494F-B244-573233631B00}" destId="{4626D553-7AB1-4D77-B43B-135684DCE8F9}" srcOrd="1" destOrd="0" presId="urn:microsoft.com/office/officeart/2008/layout/HorizontalMultiLevelHierarchy"/>
    <dgm:cxn modelId="{625DDD5A-DB84-4717-B868-1850653D983C}" type="presOf" srcId="{B8944744-9473-4E58-97B4-DDF11EB39C38}" destId="{067D1E5B-4875-4986-B34B-1B7392870990}" srcOrd="0" destOrd="0" presId="urn:microsoft.com/office/officeart/2008/layout/HorizontalMultiLevelHierarchy"/>
    <dgm:cxn modelId="{FD28ED7D-8280-4B73-AA72-084F0B705250}" srcId="{965D8C00-E0F5-4BA2-8B1B-453A7806BD79}" destId="{5CD631F9-8C34-4028-BFC6-F101BEEEFDAD}" srcOrd="0" destOrd="0" parTransId="{5FD32C33-9C68-4076-A203-20150F1210B5}" sibTransId="{EC899479-337B-42E6-8B2B-2E6573DBDBE6}"/>
    <dgm:cxn modelId="{231D6280-08E6-48DA-8E47-3787567F311C}" type="presOf" srcId="{0A4C7188-2CF4-4629-96E6-6DD2F4F9EBB4}" destId="{821F0890-D9CA-4BA8-89EF-72E543FFBA27}" srcOrd="0" destOrd="0" presId="urn:microsoft.com/office/officeart/2008/layout/HorizontalMultiLevelHierarchy"/>
    <dgm:cxn modelId="{BCDA4287-3921-44EF-8BD0-79C04C6289B6}" type="presOf" srcId="{36686043-D221-4D7F-B129-6A3B76517257}" destId="{53DDDD6F-0FC5-4779-82AC-395DE1ECF15E}" srcOrd="0" destOrd="0" presId="urn:microsoft.com/office/officeart/2008/layout/HorizontalMultiLevelHierarchy"/>
    <dgm:cxn modelId="{3940158E-59A0-46B2-91FA-601E0107C2AF}" type="presOf" srcId="{0A4C7188-2CF4-4629-96E6-6DD2F4F9EBB4}" destId="{3E398332-31BE-4933-8CEA-E07E6C75E07E}" srcOrd="1" destOrd="0" presId="urn:microsoft.com/office/officeart/2008/layout/HorizontalMultiLevelHierarchy"/>
    <dgm:cxn modelId="{15DBD399-EE7B-4042-8CDD-438438DFCD70}" type="presOf" srcId="{20D24DA3-62FB-4999-847E-5996167CE216}" destId="{C61DA36C-7528-4F60-9E57-6A46380E4C86}" srcOrd="0" destOrd="0" presId="urn:microsoft.com/office/officeart/2008/layout/HorizontalMultiLevelHierarchy"/>
    <dgm:cxn modelId="{25B2E9A9-1FC6-4DE7-9C59-69E0898AE77E}" type="presOf" srcId="{4D620C05-0423-4EE3-A11B-BC68CDAECDFB}" destId="{154F1CDB-674F-43EB-B09B-610837D3C712}" srcOrd="1" destOrd="0" presId="urn:microsoft.com/office/officeart/2008/layout/HorizontalMultiLevelHierarchy"/>
    <dgm:cxn modelId="{67C89FAE-96F3-4850-AA3E-1F10F0139D5A}" srcId="{5CD631F9-8C34-4028-BFC6-F101BEEEFDAD}" destId="{820BD398-5077-4902-B3A2-79EF8ADEFD33}" srcOrd="2" destOrd="0" parTransId="{19E64BA6-4ABF-494F-B244-573233631B00}" sibTransId="{28FD7F33-6F36-444F-BA96-1C121BD39A98}"/>
    <dgm:cxn modelId="{AADDB7B1-9A11-4F83-9B03-E2BBE88388B5}" type="presOf" srcId="{27E0044D-D39A-422B-AFFF-8ED69F8D9FCC}" destId="{25A4FF0F-B6E4-4C37-A883-1611A9BBE717}" srcOrd="0" destOrd="0" presId="urn:microsoft.com/office/officeart/2008/layout/HorizontalMultiLevelHierarchy"/>
    <dgm:cxn modelId="{B9AEEBB9-C03E-445C-84C3-5721D8009114}" type="presOf" srcId="{DF6AF9E9-5741-40FE-B5FC-31212EE4FF63}" destId="{9220EFA1-E4C9-45F1-AAA5-E9AC5065B9D5}" srcOrd="0" destOrd="0" presId="urn:microsoft.com/office/officeart/2008/layout/HorizontalMultiLevelHierarchy"/>
    <dgm:cxn modelId="{A93C6FC4-C047-49B3-BFC9-5274199CC78B}" srcId="{5CD631F9-8C34-4028-BFC6-F101BEEEFDAD}" destId="{20D24DA3-62FB-4999-847E-5996167CE216}" srcOrd="5" destOrd="0" parTransId="{DF6AF9E9-5741-40FE-B5FC-31212EE4FF63}" sibTransId="{BA39F848-073F-43E5-AEEF-F128DAF79B94}"/>
    <dgm:cxn modelId="{CFC2FCC5-0BB8-4173-911B-3800AE504570}" srcId="{5CD631F9-8C34-4028-BFC6-F101BEEEFDAD}" destId="{B8944744-9473-4E58-97B4-DDF11EB39C38}" srcOrd="3" destOrd="0" parTransId="{3963EEBE-EF03-4C12-8DFD-88A92BC7DCF9}" sibTransId="{27F635BC-CE76-477E-B011-6CAC2024CAF9}"/>
    <dgm:cxn modelId="{CBDEB9C7-8533-43C5-B393-53388ADB7B8F}" type="presOf" srcId="{3963EEBE-EF03-4C12-8DFD-88A92BC7DCF9}" destId="{32FE7F12-B029-46F6-B3DC-67F37077D9E3}" srcOrd="1" destOrd="0" presId="urn:microsoft.com/office/officeart/2008/layout/HorizontalMultiLevelHierarchy"/>
    <dgm:cxn modelId="{AB4561E0-9673-4850-8DC7-988754A3D449}" type="presOf" srcId="{AE81E3C4-46B9-45E9-8937-C303ACB3803E}" destId="{B538FE48-909A-4664-A588-4F29CD35B51E}" srcOrd="0" destOrd="0" presId="urn:microsoft.com/office/officeart/2008/layout/HorizontalMultiLevelHierarchy"/>
    <dgm:cxn modelId="{15D018F2-9B68-4189-9FC1-D2201908F017}" type="presOf" srcId="{C7A3937F-9A90-479C-9E71-A4C8B461563C}" destId="{A27D452B-1DBE-4663-A193-13DF61D03536}" srcOrd="1" destOrd="0" presId="urn:microsoft.com/office/officeart/2008/layout/HorizontalMultiLevelHierarchy"/>
    <dgm:cxn modelId="{4BBED5FB-5FB8-431C-9309-9501EE58C905}" type="presOf" srcId="{6FB34958-D780-461B-BF80-784F38E931A7}" destId="{BEA2F024-C835-4E5C-AB66-566FC0248DA3}" srcOrd="0" destOrd="0" presId="urn:microsoft.com/office/officeart/2008/layout/HorizontalMultiLevelHierarchy"/>
    <dgm:cxn modelId="{3A41E217-E78F-463A-9282-8B95C5D23D8A}" type="presParOf" srcId="{575E46BA-6E1A-4B77-A222-AB93679850C8}" destId="{798FA8A9-4592-400F-8B9F-B63321822118}" srcOrd="0" destOrd="0" presId="urn:microsoft.com/office/officeart/2008/layout/HorizontalMultiLevelHierarchy"/>
    <dgm:cxn modelId="{060000BE-9F50-4FC8-8755-172CF2149651}" type="presParOf" srcId="{798FA8A9-4592-400F-8B9F-B63321822118}" destId="{A8B5952E-1FB5-40A0-B1D2-ED4B9A75C288}" srcOrd="0" destOrd="0" presId="urn:microsoft.com/office/officeart/2008/layout/HorizontalMultiLevelHierarchy"/>
    <dgm:cxn modelId="{64F70326-A482-4F73-91D9-522504009F17}" type="presParOf" srcId="{798FA8A9-4592-400F-8B9F-B63321822118}" destId="{D3E7DE37-06DD-4F28-9333-690A4EE2CFB5}" srcOrd="1" destOrd="0" presId="urn:microsoft.com/office/officeart/2008/layout/HorizontalMultiLevelHierarchy"/>
    <dgm:cxn modelId="{7B0256E9-935E-4765-9DCB-1F324B379A03}" type="presParOf" srcId="{D3E7DE37-06DD-4F28-9333-690A4EE2CFB5}" destId="{952BFB71-ADF1-460B-9A38-DFAD8AFF7F31}" srcOrd="0" destOrd="0" presId="urn:microsoft.com/office/officeart/2008/layout/HorizontalMultiLevelHierarchy"/>
    <dgm:cxn modelId="{0AA82D7E-C316-495C-A02A-980D1AF314F5}" type="presParOf" srcId="{952BFB71-ADF1-460B-9A38-DFAD8AFF7F31}" destId="{154F1CDB-674F-43EB-B09B-610837D3C712}" srcOrd="0" destOrd="0" presId="urn:microsoft.com/office/officeart/2008/layout/HorizontalMultiLevelHierarchy"/>
    <dgm:cxn modelId="{94E4D96E-F97F-464D-BEB8-185122C116E1}" type="presParOf" srcId="{D3E7DE37-06DD-4F28-9333-690A4EE2CFB5}" destId="{F2B71106-D3D1-4217-AD54-6507589372AA}" srcOrd="1" destOrd="0" presId="urn:microsoft.com/office/officeart/2008/layout/HorizontalMultiLevelHierarchy"/>
    <dgm:cxn modelId="{406784E2-27CF-48E4-BDE1-ED6F9E820DDE}" type="presParOf" srcId="{F2B71106-D3D1-4217-AD54-6507589372AA}" destId="{BEA2F024-C835-4E5C-AB66-566FC0248DA3}" srcOrd="0" destOrd="0" presId="urn:microsoft.com/office/officeart/2008/layout/HorizontalMultiLevelHierarchy"/>
    <dgm:cxn modelId="{A6CAB06B-E2BD-40BB-AC81-AAC739DE216E}" type="presParOf" srcId="{F2B71106-D3D1-4217-AD54-6507589372AA}" destId="{156F16BD-D4E1-4B21-9C0D-CF979F56BAD3}" srcOrd="1" destOrd="0" presId="urn:microsoft.com/office/officeart/2008/layout/HorizontalMultiLevelHierarchy"/>
    <dgm:cxn modelId="{AE3194F0-E751-4A48-9CFF-D0F1A9F60E08}" type="presParOf" srcId="{D3E7DE37-06DD-4F28-9333-690A4EE2CFB5}" destId="{821F0890-D9CA-4BA8-89EF-72E543FFBA27}" srcOrd="2" destOrd="0" presId="urn:microsoft.com/office/officeart/2008/layout/HorizontalMultiLevelHierarchy"/>
    <dgm:cxn modelId="{7BBB7DE3-CAD8-4A65-A22A-EBD88FE3AD28}" type="presParOf" srcId="{821F0890-D9CA-4BA8-89EF-72E543FFBA27}" destId="{3E398332-31BE-4933-8CEA-E07E6C75E07E}" srcOrd="0" destOrd="0" presId="urn:microsoft.com/office/officeart/2008/layout/HorizontalMultiLevelHierarchy"/>
    <dgm:cxn modelId="{DC98016D-DE6F-4164-B1C4-4E47760B23B5}" type="presParOf" srcId="{D3E7DE37-06DD-4F28-9333-690A4EE2CFB5}" destId="{AB0D6198-5962-4231-9C7D-F80AE5112709}" srcOrd="3" destOrd="0" presId="urn:microsoft.com/office/officeart/2008/layout/HorizontalMultiLevelHierarchy"/>
    <dgm:cxn modelId="{FA7CAF95-4075-45F6-9C9F-2342851582AB}" type="presParOf" srcId="{AB0D6198-5962-4231-9C7D-F80AE5112709}" destId="{B538FE48-909A-4664-A588-4F29CD35B51E}" srcOrd="0" destOrd="0" presId="urn:microsoft.com/office/officeart/2008/layout/HorizontalMultiLevelHierarchy"/>
    <dgm:cxn modelId="{369E849B-6D96-4191-AD19-9DF3DA3DA785}" type="presParOf" srcId="{AB0D6198-5962-4231-9C7D-F80AE5112709}" destId="{12770FF1-E174-408A-86F1-6BF625973E48}" srcOrd="1" destOrd="0" presId="urn:microsoft.com/office/officeart/2008/layout/HorizontalMultiLevelHierarchy"/>
    <dgm:cxn modelId="{025C95FB-EBAF-4FBB-AC23-A017485B4E28}" type="presParOf" srcId="{D3E7DE37-06DD-4F28-9333-690A4EE2CFB5}" destId="{8A4CCDFC-AB83-4550-8AB1-2C0701F9E03F}" srcOrd="4" destOrd="0" presId="urn:microsoft.com/office/officeart/2008/layout/HorizontalMultiLevelHierarchy"/>
    <dgm:cxn modelId="{8ADEC570-2AD8-49B2-B6A3-B07C31C448C1}" type="presParOf" srcId="{8A4CCDFC-AB83-4550-8AB1-2C0701F9E03F}" destId="{4626D553-7AB1-4D77-B43B-135684DCE8F9}" srcOrd="0" destOrd="0" presId="urn:microsoft.com/office/officeart/2008/layout/HorizontalMultiLevelHierarchy"/>
    <dgm:cxn modelId="{7A506121-CCFD-425E-91BF-5A4B3116E11B}" type="presParOf" srcId="{D3E7DE37-06DD-4F28-9333-690A4EE2CFB5}" destId="{52EEF28F-260C-4910-ABEA-3812D5E86BBD}" srcOrd="5" destOrd="0" presId="urn:microsoft.com/office/officeart/2008/layout/HorizontalMultiLevelHierarchy"/>
    <dgm:cxn modelId="{9AB14228-9177-4A7C-9263-59C25406EE38}" type="presParOf" srcId="{52EEF28F-260C-4910-ABEA-3812D5E86BBD}" destId="{F34150D3-8A90-450A-8E8C-8CBC903BC18E}" srcOrd="0" destOrd="0" presId="urn:microsoft.com/office/officeart/2008/layout/HorizontalMultiLevelHierarchy"/>
    <dgm:cxn modelId="{625A0F7C-720B-4E42-A058-68687CB954A1}" type="presParOf" srcId="{52EEF28F-260C-4910-ABEA-3812D5E86BBD}" destId="{17F6DB42-0028-4312-9544-3009174103E4}" srcOrd="1" destOrd="0" presId="urn:microsoft.com/office/officeart/2008/layout/HorizontalMultiLevelHierarchy"/>
    <dgm:cxn modelId="{B2989E96-E0D9-4E42-9A76-D7B79E824523}" type="presParOf" srcId="{D3E7DE37-06DD-4F28-9333-690A4EE2CFB5}" destId="{632AEB9A-CB24-42B2-A123-1E67C59E8F89}" srcOrd="6" destOrd="0" presId="urn:microsoft.com/office/officeart/2008/layout/HorizontalMultiLevelHierarchy"/>
    <dgm:cxn modelId="{FDF14105-24AF-4658-B131-C60B668E0FAF}" type="presParOf" srcId="{632AEB9A-CB24-42B2-A123-1E67C59E8F89}" destId="{32FE7F12-B029-46F6-B3DC-67F37077D9E3}" srcOrd="0" destOrd="0" presId="urn:microsoft.com/office/officeart/2008/layout/HorizontalMultiLevelHierarchy"/>
    <dgm:cxn modelId="{EBC36DB8-A4F0-42E3-8AC5-1C1F6DF64025}" type="presParOf" srcId="{D3E7DE37-06DD-4F28-9333-690A4EE2CFB5}" destId="{B8D731D9-BC65-41A9-88E8-8F77E2324B44}" srcOrd="7" destOrd="0" presId="urn:microsoft.com/office/officeart/2008/layout/HorizontalMultiLevelHierarchy"/>
    <dgm:cxn modelId="{7C1FB817-43F7-4B82-9755-14B4D4005F7E}" type="presParOf" srcId="{B8D731D9-BC65-41A9-88E8-8F77E2324B44}" destId="{067D1E5B-4875-4986-B34B-1B7392870990}" srcOrd="0" destOrd="0" presId="urn:microsoft.com/office/officeart/2008/layout/HorizontalMultiLevelHierarchy"/>
    <dgm:cxn modelId="{901DE101-AC5D-481B-A348-1A9C9771E4C6}" type="presParOf" srcId="{B8D731D9-BC65-41A9-88E8-8F77E2324B44}" destId="{89482CA8-8916-4A8F-A386-7BBCA30D0968}" srcOrd="1" destOrd="0" presId="urn:microsoft.com/office/officeart/2008/layout/HorizontalMultiLevelHierarchy"/>
    <dgm:cxn modelId="{270F931F-F291-44DE-9144-7FC1C1FC13C3}" type="presParOf" srcId="{D3E7DE37-06DD-4F28-9333-690A4EE2CFB5}" destId="{25A4FF0F-B6E4-4C37-A883-1611A9BBE717}" srcOrd="8" destOrd="0" presId="urn:microsoft.com/office/officeart/2008/layout/HorizontalMultiLevelHierarchy"/>
    <dgm:cxn modelId="{576A0F02-3F82-4F17-812C-6B1D2A589CC0}" type="presParOf" srcId="{25A4FF0F-B6E4-4C37-A883-1611A9BBE717}" destId="{F184859B-A18B-45F7-A0FF-7F0331948E73}" srcOrd="0" destOrd="0" presId="urn:microsoft.com/office/officeart/2008/layout/HorizontalMultiLevelHierarchy"/>
    <dgm:cxn modelId="{53C8F461-3ED6-4161-B1CD-50CE4ECB68B4}" type="presParOf" srcId="{D3E7DE37-06DD-4F28-9333-690A4EE2CFB5}" destId="{5495D6C5-A237-49C8-8CAC-235F39CDCA23}" srcOrd="9" destOrd="0" presId="urn:microsoft.com/office/officeart/2008/layout/HorizontalMultiLevelHierarchy"/>
    <dgm:cxn modelId="{80E2AC7F-70F0-4893-8E35-02DDC445E14E}" type="presParOf" srcId="{5495D6C5-A237-49C8-8CAC-235F39CDCA23}" destId="{891CEDF8-F8FE-48F5-8843-99B79E3EA3BA}" srcOrd="0" destOrd="0" presId="urn:microsoft.com/office/officeart/2008/layout/HorizontalMultiLevelHierarchy"/>
    <dgm:cxn modelId="{6F648C88-EB6C-4281-B973-FCDE4EE09B11}" type="presParOf" srcId="{5495D6C5-A237-49C8-8CAC-235F39CDCA23}" destId="{098F9C92-7633-439D-9BF9-9ED5FEA003B2}" srcOrd="1" destOrd="0" presId="urn:microsoft.com/office/officeart/2008/layout/HorizontalMultiLevelHierarchy"/>
    <dgm:cxn modelId="{996F1928-FFA2-459A-9921-3B12B4C11758}" type="presParOf" srcId="{D3E7DE37-06DD-4F28-9333-690A4EE2CFB5}" destId="{9220EFA1-E4C9-45F1-AAA5-E9AC5065B9D5}" srcOrd="10" destOrd="0" presId="urn:microsoft.com/office/officeart/2008/layout/HorizontalMultiLevelHierarchy"/>
    <dgm:cxn modelId="{CF67F682-F121-49BF-BBD2-B5F929AEC1CE}" type="presParOf" srcId="{9220EFA1-E4C9-45F1-AAA5-E9AC5065B9D5}" destId="{FF326C73-8B49-4BEF-8FF3-281B6443D208}" srcOrd="0" destOrd="0" presId="urn:microsoft.com/office/officeart/2008/layout/HorizontalMultiLevelHierarchy"/>
    <dgm:cxn modelId="{4E94C4AE-7AA6-4481-A591-3EDF5481EBAA}" type="presParOf" srcId="{D3E7DE37-06DD-4F28-9333-690A4EE2CFB5}" destId="{1B13B6B8-05D8-4133-822A-AF9816E28728}" srcOrd="11" destOrd="0" presId="urn:microsoft.com/office/officeart/2008/layout/HorizontalMultiLevelHierarchy"/>
    <dgm:cxn modelId="{5F33DE4B-00AD-4ABC-AE44-1C295E78B4C8}" type="presParOf" srcId="{1B13B6B8-05D8-4133-822A-AF9816E28728}" destId="{C61DA36C-7528-4F60-9E57-6A46380E4C86}" srcOrd="0" destOrd="0" presId="urn:microsoft.com/office/officeart/2008/layout/HorizontalMultiLevelHierarchy"/>
    <dgm:cxn modelId="{FDE9EB00-C0EE-43DB-BC07-F6D72CE95EDD}" type="presParOf" srcId="{1B13B6B8-05D8-4133-822A-AF9816E28728}" destId="{4B47ED2B-8A5F-45E3-B966-1151605AC0B3}" srcOrd="1" destOrd="0" presId="urn:microsoft.com/office/officeart/2008/layout/HorizontalMultiLevelHierarchy"/>
    <dgm:cxn modelId="{5E831EA7-D201-47A7-BAA3-BEB33612FF6C}" type="presParOf" srcId="{D3E7DE37-06DD-4F28-9333-690A4EE2CFB5}" destId="{CFAB7DAF-FDF0-4DAC-99A1-4CAC1DBD8254}" srcOrd="12" destOrd="0" presId="urn:microsoft.com/office/officeart/2008/layout/HorizontalMultiLevelHierarchy"/>
    <dgm:cxn modelId="{5EC6FEE5-5CFE-41B8-9FFD-7C4A50535061}" type="presParOf" srcId="{CFAB7DAF-FDF0-4DAC-99A1-4CAC1DBD8254}" destId="{A27D452B-1DBE-4663-A193-13DF61D03536}" srcOrd="0" destOrd="0" presId="urn:microsoft.com/office/officeart/2008/layout/HorizontalMultiLevelHierarchy"/>
    <dgm:cxn modelId="{01360318-7BD8-475B-85BB-D36A14960E59}" type="presParOf" srcId="{D3E7DE37-06DD-4F28-9333-690A4EE2CFB5}" destId="{75D2296F-F2D5-457B-84DB-CCF32B07F1C4}" srcOrd="13" destOrd="0" presId="urn:microsoft.com/office/officeart/2008/layout/HorizontalMultiLevelHierarchy"/>
    <dgm:cxn modelId="{22E6CFC6-AF1A-4C6E-861B-AB139A2FF5BE}" type="presParOf" srcId="{75D2296F-F2D5-457B-84DB-CCF32B07F1C4}" destId="{53DDDD6F-0FC5-4779-82AC-395DE1ECF15E}" srcOrd="0" destOrd="0" presId="urn:microsoft.com/office/officeart/2008/layout/HorizontalMultiLevelHierarchy"/>
    <dgm:cxn modelId="{B4CBCCF1-DFDB-4ED2-AC06-51FEE83DAFA6}" type="presParOf" srcId="{75D2296F-F2D5-457B-84DB-CCF32B07F1C4}" destId="{159A4F55-0B85-457B-BEC0-F243907A25E9}"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6558245-3329-4DD2-918F-4430571E11D8}"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B0AD6EFC-4D65-47C9-9089-A7974581EFEC}">
      <dgm:prSet phldrT="[Текст]"/>
      <dgm:spPr/>
      <dgm:t>
        <a:bodyPr/>
        <a:lstStyle/>
        <a:p>
          <a:r>
            <a:rPr lang="ru-RU"/>
            <a:t>Виды транспортных средств</a:t>
          </a:r>
        </a:p>
      </dgm:t>
    </dgm:pt>
    <dgm:pt modelId="{4C16D713-0156-4483-B932-147FC6E8F233}" type="parTrans" cxnId="{86B1EE9D-FCF4-48FD-9F91-EFC55001C5E8}">
      <dgm:prSet/>
      <dgm:spPr/>
      <dgm:t>
        <a:bodyPr/>
        <a:lstStyle/>
        <a:p>
          <a:endParaRPr lang="ru-RU"/>
        </a:p>
      </dgm:t>
    </dgm:pt>
    <dgm:pt modelId="{2DE2A726-BA83-4B39-A168-85984BA42B01}" type="sibTrans" cxnId="{86B1EE9D-FCF4-48FD-9F91-EFC55001C5E8}">
      <dgm:prSet/>
      <dgm:spPr/>
      <dgm:t>
        <a:bodyPr/>
        <a:lstStyle/>
        <a:p>
          <a:endParaRPr lang="ru-RU"/>
        </a:p>
      </dgm:t>
    </dgm:pt>
    <dgm:pt modelId="{FD049969-8EB6-411E-BD13-4FF0AC6D5CF0}">
      <dgm:prSet phldrT="[Текст]"/>
      <dgm:spPr/>
      <dgm:t>
        <a:bodyPr/>
        <a:lstStyle/>
        <a:p>
          <a:r>
            <a:rPr lang="ru-RU"/>
            <a:t>Автомобильный транспорт</a:t>
          </a:r>
        </a:p>
      </dgm:t>
    </dgm:pt>
    <dgm:pt modelId="{E3A4F111-C1D0-433C-BE4F-CABADA234DF6}" type="parTrans" cxnId="{59B14FCA-1927-4A55-A870-03CA28422001}">
      <dgm:prSet/>
      <dgm:spPr/>
      <dgm:t>
        <a:bodyPr/>
        <a:lstStyle/>
        <a:p>
          <a:endParaRPr lang="ru-RU"/>
        </a:p>
      </dgm:t>
    </dgm:pt>
    <dgm:pt modelId="{2F978559-FE41-494A-95F4-6C428CD924F8}" type="sibTrans" cxnId="{59B14FCA-1927-4A55-A870-03CA28422001}">
      <dgm:prSet/>
      <dgm:spPr/>
      <dgm:t>
        <a:bodyPr/>
        <a:lstStyle/>
        <a:p>
          <a:endParaRPr lang="ru-RU"/>
        </a:p>
      </dgm:t>
    </dgm:pt>
    <dgm:pt modelId="{ECA679B3-7AA4-48C2-8D07-204787F0B079}">
      <dgm:prSet phldrT="[Текст]"/>
      <dgm:spPr/>
      <dgm:t>
        <a:bodyPr/>
        <a:lstStyle/>
        <a:p>
          <a:r>
            <a:rPr lang="ru-RU"/>
            <a:t>Железнодорожный транспорт</a:t>
          </a:r>
        </a:p>
      </dgm:t>
    </dgm:pt>
    <dgm:pt modelId="{DAD4DF99-D379-4B69-AAAD-BBD859944A8B}" type="parTrans" cxnId="{0C193D00-6C80-4205-95E2-BA95BEB8923A}">
      <dgm:prSet/>
      <dgm:spPr/>
      <dgm:t>
        <a:bodyPr/>
        <a:lstStyle/>
        <a:p>
          <a:endParaRPr lang="ru-RU"/>
        </a:p>
      </dgm:t>
    </dgm:pt>
    <dgm:pt modelId="{ABB2BF14-8716-4A7A-8636-B2481D459002}" type="sibTrans" cxnId="{0C193D00-6C80-4205-95E2-BA95BEB8923A}">
      <dgm:prSet/>
      <dgm:spPr/>
      <dgm:t>
        <a:bodyPr/>
        <a:lstStyle/>
        <a:p>
          <a:endParaRPr lang="ru-RU"/>
        </a:p>
      </dgm:t>
    </dgm:pt>
    <dgm:pt modelId="{395ED6B6-675B-4901-A4DE-1BCBABF84A47}">
      <dgm:prSet phldrT="[Текст]"/>
      <dgm:spPr/>
      <dgm:t>
        <a:bodyPr/>
        <a:lstStyle/>
        <a:p>
          <a:r>
            <a:rPr lang="ru-RU"/>
            <a:t>Водный (морской и речной) транспорт</a:t>
          </a:r>
        </a:p>
      </dgm:t>
    </dgm:pt>
    <dgm:pt modelId="{BC20DF90-AB1A-4125-BFE2-4889C5CF1EFB}" type="parTrans" cxnId="{E0BE4460-B09B-4BF2-9E1A-812BD4EC8420}">
      <dgm:prSet/>
      <dgm:spPr/>
      <dgm:t>
        <a:bodyPr/>
        <a:lstStyle/>
        <a:p>
          <a:endParaRPr lang="ru-RU"/>
        </a:p>
      </dgm:t>
    </dgm:pt>
    <dgm:pt modelId="{F1A181A5-E035-47C5-ABD3-27003F373985}" type="sibTrans" cxnId="{E0BE4460-B09B-4BF2-9E1A-812BD4EC8420}">
      <dgm:prSet/>
      <dgm:spPr/>
      <dgm:t>
        <a:bodyPr/>
        <a:lstStyle/>
        <a:p>
          <a:endParaRPr lang="ru-RU"/>
        </a:p>
      </dgm:t>
    </dgm:pt>
    <dgm:pt modelId="{14211123-A668-4334-A284-21728825F8A3}">
      <dgm:prSet/>
      <dgm:spPr/>
      <dgm:t>
        <a:bodyPr/>
        <a:lstStyle/>
        <a:p>
          <a:r>
            <a:rPr lang="ru-RU"/>
            <a:t>Воздушный транспорт</a:t>
          </a:r>
        </a:p>
      </dgm:t>
    </dgm:pt>
    <dgm:pt modelId="{80CD47FC-AA79-4215-B32A-C8E9340C7846}" type="parTrans" cxnId="{83420093-6B40-47FF-9AC0-97AEB4F75679}">
      <dgm:prSet/>
      <dgm:spPr/>
      <dgm:t>
        <a:bodyPr/>
        <a:lstStyle/>
        <a:p>
          <a:endParaRPr lang="ru-RU"/>
        </a:p>
      </dgm:t>
    </dgm:pt>
    <dgm:pt modelId="{D3E20C69-6DE4-49B1-AA1D-762EE4281F36}" type="sibTrans" cxnId="{83420093-6B40-47FF-9AC0-97AEB4F75679}">
      <dgm:prSet/>
      <dgm:spPr/>
      <dgm:t>
        <a:bodyPr/>
        <a:lstStyle/>
        <a:p>
          <a:endParaRPr lang="ru-RU"/>
        </a:p>
      </dgm:t>
    </dgm:pt>
    <dgm:pt modelId="{048F2258-01CD-4BE9-8C63-3A13F53FA224}">
      <dgm:prSet/>
      <dgm:spPr/>
      <dgm:t>
        <a:bodyPr/>
        <a:lstStyle/>
        <a:p>
          <a:r>
            <a:rPr lang="ru-RU"/>
            <a:t>Трубопроводный транспорт</a:t>
          </a:r>
        </a:p>
      </dgm:t>
    </dgm:pt>
    <dgm:pt modelId="{41731E30-B8D4-44C9-BC27-BD82606DC74F}" type="parTrans" cxnId="{702BEC19-C00B-49F2-811A-C981C62B3FE2}">
      <dgm:prSet/>
      <dgm:spPr/>
      <dgm:t>
        <a:bodyPr/>
        <a:lstStyle/>
        <a:p>
          <a:endParaRPr lang="ru-RU"/>
        </a:p>
      </dgm:t>
    </dgm:pt>
    <dgm:pt modelId="{24F980A3-CF53-4F40-B584-B4B3A225B37B}" type="sibTrans" cxnId="{702BEC19-C00B-49F2-811A-C981C62B3FE2}">
      <dgm:prSet/>
      <dgm:spPr/>
      <dgm:t>
        <a:bodyPr/>
        <a:lstStyle/>
        <a:p>
          <a:endParaRPr lang="ru-RU"/>
        </a:p>
      </dgm:t>
    </dgm:pt>
    <dgm:pt modelId="{BD6D6946-88CA-4EBA-B300-2DFE356D1009}" type="pres">
      <dgm:prSet presAssocID="{A6558245-3329-4DD2-918F-4430571E11D8}" presName="hierChild1" presStyleCnt="0">
        <dgm:presLayoutVars>
          <dgm:chPref val="1"/>
          <dgm:dir/>
          <dgm:animOne val="branch"/>
          <dgm:animLvl val="lvl"/>
          <dgm:resizeHandles/>
        </dgm:presLayoutVars>
      </dgm:prSet>
      <dgm:spPr/>
    </dgm:pt>
    <dgm:pt modelId="{E3F242C8-E777-47FE-96D1-64BCC55C4314}" type="pres">
      <dgm:prSet presAssocID="{B0AD6EFC-4D65-47C9-9089-A7974581EFEC}" presName="hierRoot1" presStyleCnt="0"/>
      <dgm:spPr/>
    </dgm:pt>
    <dgm:pt modelId="{86E2E3A2-E474-4406-A8DA-E8417F97DDB1}" type="pres">
      <dgm:prSet presAssocID="{B0AD6EFC-4D65-47C9-9089-A7974581EFEC}" presName="composite" presStyleCnt="0"/>
      <dgm:spPr/>
    </dgm:pt>
    <dgm:pt modelId="{DE4C30A6-203B-4C35-A636-E196BFEDD778}" type="pres">
      <dgm:prSet presAssocID="{B0AD6EFC-4D65-47C9-9089-A7974581EFEC}" presName="background" presStyleLbl="node0" presStyleIdx="0" presStyleCnt="1"/>
      <dgm:spPr/>
    </dgm:pt>
    <dgm:pt modelId="{AE17B770-4DCD-44BA-BE68-96A7AB9689FE}" type="pres">
      <dgm:prSet presAssocID="{B0AD6EFC-4D65-47C9-9089-A7974581EFEC}" presName="text" presStyleLbl="fgAcc0" presStyleIdx="0" presStyleCnt="1">
        <dgm:presLayoutVars>
          <dgm:chPref val="3"/>
        </dgm:presLayoutVars>
      </dgm:prSet>
      <dgm:spPr/>
    </dgm:pt>
    <dgm:pt modelId="{F4FFD206-B2AE-481A-872F-BD1975C0845F}" type="pres">
      <dgm:prSet presAssocID="{B0AD6EFC-4D65-47C9-9089-A7974581EFEC}" presName="hierChild2" presStyleCnt="0"/>
      <dgm:spPr/>
    </dgm:pt>
    <dgm:pt modelId="{7CAE295B-BF0A-4DE5-B350-79BF7AF0008B}" type="pres">
      <dgm:prSet presAssocID="{E3A4F111-C1D0-433C-BE4F-CABADA234DF6}" presName="Name10" presStyleLbl="parChTrans1D2" presStyleIdx="0" presStyleCnt="5"/>
      <dgm:spPr/>
    </dgm:pt>
    <dgm:pt modelId="{655BED1E-EA56-4E95-AFF5-0871797F2FFC}" type="pres">
      <dgm:prSet presAssocID="{FD049969-8EB6-411E-BD13-4FF0AC6D5CF0}" presName="hierRoot2" presStyleCnt="0"/>
      <dgm:spPr/>
    </dgm:pt>
    <dgm:pt modelId="{6BB972D4-FA5F-4084-A787-5D9B5CC94BAF}" type="pres">
      <dgm:prSet presAssocID="{FD049969-8EB6-411E-BD13-4FF0AC6D5CF0}" presName="composite2" presStyleCnt="0"/>
      <dgm:spPr/>
    </dgm:pt>
    <dgm:pt modelId="{591BC35C-0D7E-4A2B-B9A2-7750E4E65103}" type="pres">
      <dgm:prSet presAssocID="{FD049969-8EB6-411E-BD13-4FF0AC6D5CF0}" presName="background2" presStyleLbl="node2" presStyleIdx="0" presStyleCnt="5"/>
      <dgm:spPr/>
    </dgm:pt>
    <dgm:pt modelId="{5147D5F8-63F8-4421-8A26-1B7A4B21B6EF}" type="pres">
      <dgm:prSet presAssocID="{FD049969-8EB6-411E-BD13-4FF0AC6D5CF0}" presName="text2" presStyleLbl="fgAcc2" presStyleIdx="0" presStyleCnt="5">
        <dgm:presLayoutVars>
          <dgm:chPref val="3"/>
        </dgm:presLayoutVars>
      </dgm:prSet>
      <dgm:spPr/>
    </dgm:pt>
    <dgm:pt modelId="{707444DD-243B-4885-996D-D7549D3EACBA}" type="pres">
      <dgm:prSet presAssocID="{FD049969-8EB6-411E-BD13-4FF0AC6D5CF0}" presName="hierChild3" presStyleCnt="0"/>
      <dgm:spPr/>
    </dgm:pt>
    <dgm:pt modelId="{20EED69B-7E8B-44BB-B25E-029E12385092}" type="pres">
      <dgm:prSet presAssocID="{DAD4DF99-D379-4B69-AAAD-BBD859944A8B}" presName="Name10" presStyleLbl="parChTrans1D2" presStyleIdx="1" presStyleCnt="5"/>
      <dgm:spPr/>
    </dgm:pt>
    <dgm:pt modelId="{EFE978E7-899E-4F52-8629-43507C969EAE}" type="pres">
      <dgm:prSet presAssocID="{ECA679B3-7AA4-48C2-8D07-204787F0B079}" presName="hierRoot2" presStyleCnt="0"/>
      <dgm:spPr/>
    </dgm:pt>
    <dgm:pt modelId="{C6E56050-3B2A-4A13-BEDD-55693CBBFA6F}" type="pres">
      <dgm:prSet presAssocID="{ECA679B3-7AA4-48C2-8D07-204787F0B079}" presName="composite2" presStyleCnt="0"/>
      <dgm:spPr/>
    </dgm:pt>
    <dgm:pt modelId="{3FF828DD-ED3D-4C75-92A7-D2CA325004B1}" type="pres">
      <dgm:prSet presAssocID="{ECA679B3-7AA4-48C2-8D07-204787F0B079}" presName="background2" presStyleLbl="node2" presStyleIdx="1" presStyleCnt="5"/>
      <dgm:spPr/>
    </dgm:pt>
    <dgm:pt modelId="{BEE967A8-5DB7-4C00-8652-D4316DE4912D}" type="pres">
      <dgm:prSet presAssocID="{ECA679B3-7AA4-48C2-8D07-204787F0B079}" presName="text2" presStyleLbl="fgAcc2" presStyleIdx="1" presStyleCnt="5">
        <dgm:presLayoutVars>
          <dgm:chPref val="3"/>
        </dgm:presLayoutVars>
      </dgm:prSet>
      <dgm:spPr/>
    </dgm:pt>
    <dgm:pt modelId="{0B258388-E9E9-45C5-9CE0-BE51FF4702E9}" type="pres">
      <dgm:prSet presAssocID="{ECA679B3-7AA4-48C2-8D07-204787F0B079}" presName="hierChild3" presStyleCnt="0"/>
      <dgm:spPr/>
    </dgm:pt>
    <dgm:pt modelId="{5FC629BB-E380-4468-B29E-E7856B76579D}" type="pres">
      <dgm:prSet presAssocID="{BC20DF90-AB1A-4125-BFE2-4889C5CF1EFB}" presName="Name10" presStyleLbl="parChTrans1D2" presStyleIdx="2" presStyleCnt="5"/>
      <dgm:spPr/>
    </dgm:pt>
    <dgm:pt modelId="{1224832F-309B-4EFA-9879-B271A34C957A}" type="pres">
      <dgm:prSet presAssocID="{395ED6B6-675B-4901-A4DE-1BCBABF84A47}" presName="hierRoot2" presStyleCnt="0"/>
      <dgm:spPr/>
    </dgm:pt>
    <dgm:pt modelId="{4E844395-511A-4529-8FB7-B31383713630}" type="pres">
      <dgm:prSet presAssocID="{395ED6B6-675B-4901-A4DE-1BCBABF84A47}" presName="composite2" presStyleCnt="0"/>
      <dgm:spPr/>
    </dgm:pt>
    <dgm:pt modelId="{DBD6C801-0D94-4CEF-B4D0-A14E71040D7C}" type="pres">
      <dgm:prSet presAssocID="{395ED6B6-675B-4901-A4DE-1BCBABF84A47}" presName="background2" presStyleLbl="node2" presStyleIdx="2" presStyleCnt="5"/>
      <dgm:spPr/>
    </dgm:pt>
    <dgm:pt modelId="{23F7B20E-7A4F-41CE-8B21-74AEA3FD31A9}" type="pres">
      <dgm:prSet presAssocID="{395ED6B6-675B-4901-A4DE-1BCBABF84A47}" presName="text2" presStyleLbl="fgAcc2" presStyleIdx="2" presStyleCnt="5">
        <dgm:presLayoutVars>
          <dgm:chPref val="3"/>
        </dgm:presLayoutVars>
      </dgm:prSet>
      <dgm:spPr/>
    </dgm:pt>
    <dgm:pt modelId="{97143BBE-F1E6-4995-BD3C-DDD454ED3092}" type="pres">
      <dgm:prSet presAssocID="{395ED6B6-675B-4901-A4DE-1BCBABF84A47}" presName="hierChild3" presStyleCnt="0"/>
      <dgm:spPr/>
    </dgm:pt>
    <dgm:pt modelId="{F7EBA352-3FDD-48FC-AA1F-2C54F0295D77}" type="pres">
      <dgm:prSet presAssocID="{80CD47FC-AA79-4215-B32A-C8E9340C7846}" presName="Name10" presStyleLbl="parChTrans1D2" presStyleIdx="3" presStyleCnt="5"/>
      <dgm:spPr/>
    </dgm:pt>
    <dgm:pt modelId="{39D098B6-7C02-4ED1-9099-56A4FB560F72}" type="pres">
      <dgm:prSet presAssocID="{14211123-A668-4334-A284-21728825F8A3}" presName="hierRoot2" presStyleCnt="0"/>
      <dgm:spPr/>
    </dgm:pt>
    <dgm:pt modelId="{E247E93B-7003-4493-B8BE-EB3E6963374D}" type="pres">
      <dgm:prSet presAssocID="{14211123-A668-4334-A284-21728825F8A3}" presName="composite2" presStyleCnt="0"/>
      <dgm:spPr/>
    </dgm:pt>
    <dgm:pt modelId="{27112D7B-2A54-4B8B-94CE-BFB8E9F42AD4}" type="pres">
      <dgm:prSet presAssocID="{14211123-A668-4334-A284-21728825F8A3}" presName="background2" presStyleLbl="node2" presStyleIdx="3" presStyleCnt="5"/>
      <dgm:spPr/>
    </dgm:pt>
    <dgm:pt modelId="{EF166528-32EC-43D7-9DB3-C12473FBAD52}" type="pres">
      <dgm:prSet presAssocID="{14211123-A668-4334-A284-21728825F8A3}" presName="text2" presStyleLbl="fgAcc2" presStyleIdx="3" presStyleCnt="5">
        <dgm:presLayoutVars>
          <dgm:chPref val="3"/>
        </dgm:presLayoutVars>
      </dgm:prSet>
      <dgm:spPr/>
    </dgm:pt>
    <dgm:pt modelId="{A179193D-88E0-4D7B-B87F-3B95F7AD0729}" type="pres">
      <dgm:prSet presAssocID="{14211123-A668-4334-A284-21728825F8A3}" presName="hierChild3" presStyleCnt="0"/>
      <dgm:spPr/>
    </dgm:pt>
    <dgm:pt modelId="{80F23A4D-ED34-46E2-B709-F65D2EC6CADD}" type="pres">
      <dgm:prSet presAssocID="{41731E30-B8D4-44C9-BC27-BD82606DC74F}" presName="Name10" presStyleLbl="parChTrans1D2" presStyleIdx="4" presStyleCnt="5"/>
      <dgm:spPr/>
    </dgm:pt>
    <dgm:pt modelId="{B6C88480-C698-4E24-A7B4-77883F732F15}" type="pres">
      <dgm:prSet presAssocID="{048F2258-01CD-4BE9-8C63-3A13F53FA224}" presName="hierRoot2" presStyleCnt="0"/>
      <dgm:spPr/>
    </dgm:pt>
    <dgm:pt modelId="{B392A121-2897-4D82-B92B-3406B1B489B6}" type="pres">
      <dgm:prSet presAssocID="{048F2258-01CD-4BE9-8C63-3A13F53FA224}" presName="composite2" presStyleCnt="0"/>
      <dgm:spPr/>
    </dgm:pt>
    <dgm:pt modelId="{952C9541-0396-4B33-85E9-0554B7DE8BFD}" type="pres">
      <dgm:prSet presAssocID="{048F2258-01CD-4BE9-8C63-3A13F53FA224}" presName="background2" presStyleLbl="node2" presStyleIdx="4" presStyleCnt="5"/>
      <dgm:spPr/>
    </dgm:pt>
    <dgm:pt modelId="{259D7F8E-6BD5-473A-AF6D-A4CEE9EF6A30}" type="pres">
      <dgm:prSet presAssocID="{048F2258-01CD-4BE9-8C63-3A13F53FA224}" presName="text2" presStyleLbl="fgAcc2" presStyleIdx="4" presStyleCnt="5">
        <dgm:presLayoutVars>
          <dgm:chPref val="3"/>
        </dgm:presLayoutVars>
      </dgm:prSet>
      <dgm:spPr/>
    </dgm:pt>
    <dgm:pt modelId="{5131C923-FA14-4021-ACCB-D946F0DCE25E}" type="pres">
      <dgm:prSet presAssocID="{048F2258-01CD-4BE9-8C63-3A13F53FA224}" presName="hierChild3" presStyleCnt="0"/>
      <dgm:spPr/>
    </dgm:pt>
  </dgm:ptLst>
  <dgm:cxnLst>
    <dgm:cxn modelId="{0C193D00-6C80-4205-95E2-BA95BEB8923A}" srcId="{B0AD6EFC-4D65-47C9-9089-A7974581EFEC}" destId="{ECA679B3-7AA4-48C2-8D07-204787F0B079}" srcOrd="1" destOrd="0" parTransId="{DAD4DF99-D379-4B69-AAAD-BBD859944A8B}" sibTransId="{ABB2BF14-8716-4A7A-8636-B2481D459002}"/>
    <dgm:cxn modelId="{CF6EA111-0EED-4717-884D-6C6FD84B0F1A}" type="presOf" srcId="{DAD4DF99-D379-4B69-AAAD-BBD859944A8B}" destId="{20EED69B-7E8B-44BB-B25E-029E12385092}" srcOrd="0" destOrd="0" presId="urn:microsoft.com/office/officeart/2005/8/layout/hierarchy1"/>
    <dgm:cxn modelId="{702BEC19-C00B-49F2-811A-C981C62B3FE2}" srcId="{B0AD6EFC-4D65-47C9-9089-A7974581EFEC}" destId="{048F2258-01CD-4BE9-8C63-3A13F53FA224}" srcOrd="4" destOrd="0" parTransId="{41731E30-B8D4-44C9-BC27-BD82606DC74F}" sibTransId="{24F980A3-CF53-4F40-B584-B4B3A225B37B}"/>
    <dgm:cxn modelId="{72EC761C-B2DF-4606-8094-EEEB398DAA5B}" type="presOf" srcId="{ECA679B3-7AA4-48C2-8D07-204787F0B079}" destId="{BEE967A8-5DB7-4C00-8652-D4316DE4912D}" srcOrd="0" destOrd="0" presId="urn:microsoft.com/office/officeart/2005/8/layout/hierarchy1"/>
    <dgm:cxn modelId="{9C9ECE3C-88B7-4362-ADA8-49FD6E4D78B1}" type="presOf" srcId="{395ED6B6-675B-4901-A4DE-1BCBABF84A47}" destId="{23F7B20E-7A4F-41CE-8B21-74AEA3FD31A9}" srcOrd="0" destOrd="0" presId="urn:microsoft.com/office/officeart/2005/8/layout/hierarchy1"/>
    <dgm:cxn modelId="{1EAC9E40-CA33-4E52-B0E3-D5BE4D0359B4}" type="presOf" srcId="{BC20DF90-AB1A-4125-BFE2-4889C5CF1EFB}" destId="{5FC629BB-E380-4468-B29E-E7856B76579D}" srcOrd="0" destOrd="0" presId="urn:microsoft.com/office/officeart/2005/8/layout/hierarchy1"/>
    <dgm:cxn modelId="{E0BE4460-B09B-4BF2-9E1A-812BD4EC8420}" srcId="{B0AD6EFC-4D65-47C9-9089-A7974581EFEC}" destId="{395ED6B6-675B-4901-A4DE-1BCBABF84A47}" srcOrd="2" destOrd="0" parTransId="{BC20DF90-AB1A-4125-BFE2-4889C5CF1EFB}" sibTransId="{F1A181A5-E035-47C5-ABD3-27003F373985}"/>
    <dgm:cxn modelId="{1AD8766E-CFFE-449C-9388-F788D3F51D5E}" type="presOf" srcId="{41731E30-B8D4-44C9-BC27-BD82606DC74F}" destId="{80F23A4D-ED34-46E2-B709-F65D2EC6CADD}" srcOrd="0" destOrd="0" presId="urn:microsoft.com/office/officeart/2005/8/layout/hierarchy1"/>
    <dgm:cxn modelId="{0D2F4376-8166-42BB-A18F-A471B43F9830}" type="presOf" srcId="{FD049969-8EB6-411E-BD13-4FF0AC6D5CF0}" destId="{5147D5F8-63F8-4421-8A26-1B7A4B21B6EF}" srcOrd="0" destOrd="0" presId="urn:microsoft.com/office/officeart/2005/8/layout/hierarchy1"/>
    <dgm:cxn modelId="{6BB0DF7B-C2BC-4CB0-BB33-CDA8D5FE0E0D}" type="presOf" srcId="{048F2258-01CD-4BE9-8C63-3A13F53FA224}" destId="{259D7F8E-6BD5-473A-AF6D-A4CEE9EF6A30}" srcOrd="0" destOrd="0" presId="urn:microsoft.com/office/officeart/2005/8/layout/hierarchy1"/>
    <dgm:cxn modelId="{83420093-6B40-47FF-9AC0-97AEB4F75679}" srcId="{B0AD6EFC-4D65-47C9-9089-A7974581EFEC}" destId="{14211123-A668-4334-A284-21728825F8A3}" srcOrd="3" destOrd="0" parTransId="{80CD47FC-AA79-4215-B32A-C8E9340C7846}" sibTransId="{D3E20C69-6DE4-49B1-AA1D-762EE4281F36}"/>
    <dgm:cxn modelId="{86B1EE9D-FCF4-48FD-9F91-EFC55001C5E8}" srcId="{A6558245-3329-4DD2-918F-4430571E11D8}" destId="{B0AD6EFC-4D65-47C9-9089-A7974581EFEC}" srcOrd="0" destOrd="0" parTransId="{4C16D713-0156-4483-B932-147FC6E8F233}" sibTransId="{2DE2A726-BA83-4B39-A168-85984BA42B01}"/>
    <dgm:cxn modelId="{6749A3B0-1A29-4653-8615-682B7792E428}" type="presOf" srcId="{E3A4F111-C1D0-433C-BE4F-CABADA234DF6}" destId="{7CAE295B-BF0A-4DE5-B350-79BF7AF0008B}" srcOrd="0" destOrd="0" presId="urn:microsoft.com/office/officeart/2005/8/layout/hierarchy1"/>
    <dgm:cxn modelId="{1A1F71B1-34CE-4102-A88F-3CCE2468B0CD}" type="presOf" srcId="{A6558245-3329-4DD2-918F-4430571E11D8}" destId="{BD6D6946-88CA-4EBA-B300-2DFE356D1009}" srcOrd="0" destOrd="0" presId="urn:microsoft.com/office/officeart/2005/8/layout/hierarchy1"/>
    <dgm:cxn modelId="{4EB121C1-30C2-41A8-9A63-F8174A4BAF12}" type="presOf" srcId="{80CD47FC-AA79-4215-B32A-C8E9340C7846}" destId="{F7EBA352-3FDD-48FC-AA1F-2C54F0295D77}" srcOrd="0" destOrd="0" presId="urn:microsoft.com/office/officeart/2005/8/layout/hierarchy1"/>
    <dgm:cxn modelId="{886737C2-A26D-4AF9-A378-76DFBE79BEB3}" type="presOf" srcId="{B0AD6EFC-4D65-47C9-9089-A7974581EFEC}" destId="{AE17B770-4DCD-44BA-BE68-96A7AB9689FE}" srcOrd="0" destOrd="0" presId="urn:microsoft.com/office/officeart/2005/8/layout/hierarchy1"/>
    <dgm:cxn modelId="{59B14FCA-1927-4A55-A870-03CA28422001}" srcId="{B0AD6EFC-4D65-47C9-9089-A7974581EFEC}" destId="{FD049969-8EB6-411E-BD13-4FF0AC6D5CF0}" srcOrd="0" destOrd="0" parTransId="{E3A4F111-C1D0-433C-BE4F-CABADA234DF6}" sibTransId="{2F978559-FE41-494A-95F4-6C428CD924F8}"/>
    <dgm:cxn modelId="{DB1D10E3-FAF2-4F02-9659-F40E1A661A2C}" type="presOf" srcId="{14211123-A668-4334-A284-21728825F8A3}" destId="{EF166528-32EC-43D7-9DB3-C12473FBAD52}" srcOrd="0" destOrd="0" presId="urn:microsoft.com/office/officeart/2005/8/layout/hierarchy1"/>
    <dgm:cxn modelId="{38D14E8B-7676-46F6-A19F-6017362DE00D}" type="presParOf" srcId="{BD6D6946-88CA-4EBA-B300-2DFE356D1009}" destId="{E3F242C8-E777-47FE-96D1-64BCC55C4314}" srcOrd="0" destOrd="0" presId="urn:microsoft.com/office/officeart/2005/8/layout/hierarchy1"/>
    <dgm:cxn modelId="{0EB1D847-CB64-4340-8BAD-792083DDD7FF}" type="presParOf" srcId="{E3F242C8-E777-47FE-96D1-64BCC55C4314}" destId="{86E2E3A2-E474-4406-A8DA-E8417F97DDB1}" srcOrd="0" destOrd="0" presId="urn:microsoft.com/office/officeart/2005/8/layout/hierarchy1"/>
    <dgm:cxn modelId="{125C2268-6994-4FC9-9358-2005C5434270}" type="presParOf" srcId="{86E2E3A2-E474-4406-A8DA-E8417F97DDB1}" destId="{DE4C30A6-203B-4C35-A636-E196BFEDD778}" srcOrd="0" destOrd="0" presId="urn:microsoft.com/office/officeart/2005/8/layout/hierarchy1"/>
    <dgm:cxn modelId="{36D4D997-91F3-4ADF-BB9B-6F3099C8EE5B}" type="presParOf" srcId="{86E2E3A2-E474-4406-A8DA-E8417F97DDB1}" destId="{AE17B770-4DCD-44BA-BE68-96A7AB9689FE}" srcOrd="1" destOrd="0" presId="urn:microsoft.com/office/officeart/2005/8/layout/hierarchy1"/>
    <dgm:cxn modelId="{AEFDCC81-91BA-46D6-B647-5661322841A4}" type="presParOf" srcId="{E3F242C8-E777-47FE-96D1-64BCC55C4314}" destId="{F4FFD206-B2AE-481A-872F-BD1975C0845F}" srcOrd="1" destOrd="0" presId="urn:microsoft.com/office/officeart/2005/8/layout/hierarchy1"/>
    <dgm:cxn modelId="{C19CF155-B8B1-4AAE-A5AF-43C5C42ED980}" type="presParOf" srcId="{F4FFD206-B2AE-481A-872F-BD1975C0845F}" destId="{7CAE295B-BF0A-4DE5-B350-79BF7AF0008B}" srcOrd="0" destOrd="0" presId="urn:microsoft.com/office/officeart/2005/8/layout/hierarchy1"/>
    <dgm:cxn modelId="{6286CC30-EB6A-4D2E-A494-3AAFEC3AE4F3}" type="presParOf" srcId="{F4FFD206-B2AE-481A-872F-BD1975C0845F}" destId="{655BED1E-EA56-4E95-AFF5-0871797F2FFC}" srcOrd="1" destOrd="0" presId="urn:microsoft.com/office/officeart/2005/8/layout/hierarchy1"/>
    <dgm:cxn modelId="{6A302CBE-8978-40B6-A4A3-4C3FB85F6C25}" type="presParOf" srcId="{655BED1E-EA56-4E95-AFF5-0871797F2FFC}" destId="{6BB972D4-FA5F-4084-A787-5D9B5CC94BAF}" srcOrd="0" destOrd="0" presId="urn:microsoft.com/office/officeart/2005/8/layout/hierarchy1"/>
    <dgm:cxn modelId="{7CF1E65F-475F-482F-A2ED-742A59445503}" type="presParOf" srcId="{6BB972D4-FA5F-4084-A787-5D9B5CC94BAF}" destId="{591BC35C-0D7E-4A2B-B9A2-7750E4E65103}" srcOrd="0" destOrd="0" presId="urn:microsoft.com/office/officeart/2005/8/layout/hierarchy1"/>
    <dgm:cxn modelId="{B31BC97E-24FC-44C9-8A2F-49B0E5B930CC}" type="presParOf" srcId="{6BB972D4-FA5F-4084-A787-5D9B5CC94BAF}" destId="{5147D5F8-63F8-4421-8A26-1B7A4B21B6EF}" srcOrd="1" destOrd="0" presId="urn:microsoft.com/office/officeart/2005/8/layout/hierarchy1"/>
    <dgm:cxn modelId="{DD0136D5-0301-4F7E-A8C2-FEF8639AFEE2}" type="presParOf" srcId="{655BED1E-EA56-4E95-AFF5-0871797F2FFC}" destId="{707444DD-243B-4885-996D-D7549D3EACBA}" srcOrd="1" destOrd="0" presId="urn:microsoft.com/office/officeart/2005/8/layout/hierarchy1"/>
    <dgm:cxn modelId="{D3372BF4-3D6F-4F34-8818-D87AA1BD5488}" type="presParOf" srcId="{F4FFD206-B2AE-481A-872F-BD1975C0845F}" destId="{20EED69B-7E8B-44BB-B25E-029E12385092}" srcOrd="2" destOrd="0" presId="urn:microsoft.com/office/officeart/2005/8/layout/hierarchy1"/>
    <dgm:cxn modelId="{1FF99F8D-20F8-472A-ACB2-3B97B27D8C4A}" type="presParOf" srcId="{F4FFD206-B2AE-481A-872F-BD1975C0845F}" destId="{EFE978E7-899E-4F52-8629-43507C969EAE}" srcOrd="3" destOrd="0" presId="urn:microsoft.com/office/officeart/2005/8/layout/hierarchy1"/>
    <dgm:cxn modelId="{986CFD0B-6091-4FF0-9CD3-14111E0DA0E4}" type="presParOf" srcId="{EFE978E7-899E-4F52-8629-43507C969EAE}" destId="{C6E56050-3B2A-4A13-BEDD-55693CBBFA6F}" srcOrd="0" destOrd="0" presId="urn:microsoft.com/office/officeart/2005/8/layout/hierarchy1"/>
    <dgm:cxn modelId="{4BE03C09-6DCB-4777-BED3-F3F2E21E3621}" type="presParOf" srcId="{C6E56050-3B2A-4A13-BEDD-55693CBBFA6F}" destId="{3FF828DD-ED3D-4C75-92A7-D2CA325004B1}" srcOrd="0" destOrd="0" presId="urn:microsoft.com/office/officeart/2005/8/layout/hierarchy1"/>
    <dgm:cxn modelId="{10791316-DF43-482C-82D1-4FFB29625328}" type="presParOf" srcId="{C6E56050-3B2A-4A13-BEDD-55693CBBFA6F}" destId="{BEE967A8-5DB7-4C00-8652-D4316DE4912D}" srcOrd="1" destOrd="0" presId="urn:microsoft.com/office/officeart/2005/8/layout/hierarchy1"/>
    <dgm:cxn modelId="{017E5CD6-F346-4556-9A10-0F3DB67BAB93}" type="presParOf" srcId="{EFE978E7-899E-4F52-8629-43507C969EAE}" destId="{0B258388-E9E9-45C5-9CE0-BE51FF4702E9}" srcOrd="1" destOrd="0" presId="urn:microsoft.com/office/officeart/2005/8/layout/hierarchy1"/>
    <dgm:cxn modelId="{75C90C72-DB70-4E43-A372-862110D5EBE4}" type="presParOf" srcId="{F4FFD206-B2AE-481A-872F-BD1975C0845F}" destId="{5FC629BB-E380-4468-B29E-E7856B76579D}" srcOrd="4" destOrd="0" presId="urn:microsoft.com/office/officeart/2005/8/layout/hierarchy1"/>
    <dgm:cxn modelId="{959F2BB7-E5F3-4E1B-8153-049DB3C0C277}" type="presParOf" srcId="{F4FFD206-B2AE-481A-872F-BD1975C0845F}" destId="{1224832F-309B-4EFA-9879-B271A34C957A}" srcOrd="5" destOrd="0" presId="urn:microsoft.com/office/officeart/2005/8/layout/hierarchy1"/>
    <dgm:cxn modelId="{BC7DEBD6-169A-4C5C-B51C-9852814DA24B}" type="presParOf" srcId="{1224832F-309B-4EFA-9879-B271A34C957A}" destId="{4E844395-511A-4529-8FB7-B31383713630}" srcOrd="0" destOrd="0" presId="urn:microsoft.com/office/officeart/2005/8/layout/hierarchy1"/>
    <dgm:cxn modelId="{9575413A-0BCB-42BE-827F-BF7DBEAC0946}" type="presParOf" srcId="{4E844395-511A-4529-8FB7-B31383713630}" destId="{DBD6C801-0D94-4CEF-B4D0-A14E71040D7C}" srcOrd="0" destOrd="0" presId="urn:microsoft.com/office/officeart/2005/8/layout/hierarchy1"/>
    <dgm:cxn modelId="{5DC7C727-4893-41EB-B3EA-05B800D50DA9}" type="presParOf" srcId="{4E844395-511A-4529-8FB7-B31383713630}" destId="{23F7B20E-7A4F-41CE-8B21-74AEA3FD31A9}" srcOrd="1" destOrd="0" presId="urn:microsoft.com/office/officeart/2005/8/layout/hierarchy1"/>
    <dgm:cxn modelId="{837ED4BD-1EA4-4E44-B16E-53E0A7F5DB87}" type="presParOf" srcId="{1224832F-309B-4EFA-9879-B271A34C957A}" destId="{97143BBE-F1E6-4995-BD3C-DDD454ED3092}" srcOrd="1" destOrd="0" presId="urn:microsoft.com/office/officeart/2005/8/layout/hierarchy1"/>
    <dgm:cxn modelId="{D599EAFE-0AE0-4A3E-B843-9923EC1E0833}" type="presParOf" srcId="{F4FFD206-B2AE-481A-872F-BD1975C0845F}" destId="{F7EBA352-3FDD-48FC-AA1F-2C54F0295D77}" srcOrd="6" destOrd="0" presId="urn:microsoft.com/office/officeart/2005/8/layout/hierarchy1"/>
    <dgm:cxn modelId="{6962624F-33CA-4A86-A7C0-FE2890A8B542}" type="presParOf" srcId="{F4FFD206-B2AE-481A-872F-BD1975C0845F}" destId="{39D098B6-7C02-4ED1-9099-56A4FB560F72}" srcOrd="7" destOrd="0" presId="urn:microsoft.com/office/officeart/2005/8/layout/hierarchy1"/>
    <dgm:cxn modelId="{AB3C4EB9-76DF-4BF6-8AE2-E4A586E23428}" type="presParOf" srcId="{39D098B6-7C02-4ED1-9099-56A4FB560F72}" destId="{E247E93B-7003-4493-B8BE-EB3E6963374D}" srcOrd="0" destOrd="0" presId="urn:microsoft.com/office/officeart/2005/8/layout/hierarchy1"/>
    <dgm:cxn modelId="{F850B4B3-F475-4A0A-8FC0-6BB2D7611936}" type="presParOf" srcId="{E247E93B-7003-4493-B8BE-EB3E6963374D}" destId="{27112D7B-2A54-4B8B-94CE-BFB8E9F42AD4}" srcOrd="0" destOrd="0" presId="urn:microsoft.com/office/officeart/2005/8/layout/hierarchy1"/>
    <dgm:cxn modelId="{5A092ED3-84FC-4206-9E14-41E4B120EF3C}" type="presParOf" srcId="{E247E93B-7003-4493-B8BE-EB3E6963374D}" destId="{EF166528-32EC-43D7-9DB3-C12473FBAD52}" srcOrd="1" destOrd="0" presId="urn:microsoft.com/office/officeart/2005/8/layout/hierarchy1"/>
    <dgm:cxn modelId="{14A4D378-1D4C-4BB8-B909-56B36E97A0AA}" type="presParOf" srcId="{39D098B6-7C02-4ED1-9099-56A4FB560F72}" destId="{A179193D-88E0-4D7B-B87F-3B95F7AD0729}" srcOrd="1" destOrd="0" presId="urn:microsoft.com/office/officeart/2005/8/layout/hierarchy1"/>
    <dgm:cxn modelId="{A744100F-AB2B-4D83-957F-AEC13A890BA3}" type="presParOf" srcId="{F4FFD206-B2AE-481A-872F-BD1975C0845F}" destId="{80F23A4D-ED34-46E2-B709-F65D2EC6CADD}" srcOrd="8" destOrd="0" presId="urn:microsoft.com/office/officeart/2005/8/layout/hierarchy1"/>
    <dgm:cxn modelId="{221F8110-FED6-4C4B-9E5C-418756E17036}" type="presParOf" srcId="{F4FFD206-B2AE-481A-872F-BD1975C0845F}" destId="{B6C88480-C698-4E24-A7B4-77883F732F15}" srcOrd="9" destOrd="0" presId="urn:microsoft.com/office/officeart/2005/8/layout/hierarchy1"/>
    <dgm:cxn modelId="{6971EC55-0DBA-43C0-80AC-44AC48FDAF8E}" type="presParOf" srcId="{B6C88480-C698-4E24-A7B4-77883F732F15}" destId="{B392A121-2897-4D82-B92B-3406B1B489B6}" srcOrd="0" destOrd="0" presId="urn:microsoft.com/office/officeart/2005/8/layout/hierarchy1"/>
    <dgm:cxn modelId="{74B88F10-7C61-4ACD-AA90-236C49DC2BEA}" type="presParOf" srcId="{B392A121-2897-4D82-B92B-3406B1B489B6}" destId="{952C9541-0396-4B33-85E9-0554B7DE8BFD}" srcOrd="0" destOrd="0" presId="urn:microsoft.com/office/officeart/2005/8/layout/hierarchy1"/>
    <dgm:cxn modelId="{8CFF7970-009A-4108-8EAA-F60955F0C2D2}" type="presParOf" srcId="{B392A121-2897-4D82-B92B-3406B1B489B6}" destId="{259D7F8E-6BD5-473A-AF6D-A4CEE9EF6A30}" srcOrd="1" destOrd="0" presId="urn:microsoft.com/office/officeart/2005/8/layout/hierarchy1"/>
    <dgm:cxn modelId="{477EE95A-5B17-4399-BC02-9AC642035C17}" type="presParOf" srcId="{B6C88480-C698-4E24-A7B4-77883F732F15}" destId="{5131C923-FA14-4021-ACCB-D946F0DCE25E}"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B2E54CE-2503-48C4-99A4-8C96358A72B0}"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ru-RU"/>
        </a:p>
      </dgm:t>
    </dgm:pt>
    <dgm:pt modelId="{B49ECBBB-284C-4CA3-AC55-2FFCED825BA7}">
      <dgm:prSet phldrT="[Текст]"/>
      <dgm:spPr/>
      <dgm:t>
        <a:bodyPr/>
        <a:lstStyle/>
        <a:p>
          <a:r>
            <a:rPr lang="ru-RU"/>
            <a:t>1</a:t>
          </a:r>
        </a:p>
      </dgm:t>
    </dgm:pt>
    <dgm:pt modelId="{B32C5491-6CED-4C42-BBBD-DDB7EFEB3752}" type="parTrans" cxnId="{9B5A2BF5-6F14-453A-B5CB-161BC8EEDA8A}">
      <dgm:prSet/>
      <dgm:spPr/>
      <dgm:t>
        <a:bodyPr/>
        <a:lstStyle/>
        <a:p>
          <a:endParaRPr lang="ru-RU"/>
        </a:p>
      </dgm:t>
    </dgm:pt>
    <dgm:pt modelId="{CC1ABEEA-45D2-4951-A625-AAAF0A51DAEA}" type="sibTrans" cxnId="{9B5A2BF5-6F14-453A-B5CB-161BC8EEDA8A}">
      <dgm:prSet/>
      <dgm:spPr/>
      <dgm:t>
        <a:bodyPr/>
        <a:lstStyle/>
        <a:p>
          <a:endParaRPr lang="ru-RU"/>
        </a:p>
      </dgm:t>
    </dgm:pt>
    <dgm:pt modelId="{4E9324C0-F83E-42A3-9CC0-F537901AB945}">
      <dgm:prSet phldrT="[Текст]"/>
      <dgm:spPr/>
      <dgm:t>
        <a:bodyPr/>
        <a:lstStyle/>
        <a:p>
          <a:r>
            <a:rPr lang="ru-RU"/>
            <a:t>Выбор вида транспорта</a:t>
          </a:r>
        </a:p>
      </dgm:t>
    </dgm:pt>
    <dgm:pt modelId="{2AA75692-528D-4CAA-8092-2CEE2B0F73EC}" type="parTrans" cxnId="{890A8E54-51CA-476E-A455-C53A6C4AD704}">
      <dgm:prSet/>
      <dgm:spPr/>
      <dgm:t>
        <a:bodyPr/>
        <a:lstStyle/>
        <a:p>
          <a:endParaRPr lang="ru-RU"/>
        </a:p>
      </dgm:t>
    </dgm:pt>
    <dgm:pt modelId="{291F4D11-DA7F-4B54-A922-1DE2CFBA626B}" type="sibTrans" cxnId="{890A8E54-51CA-476E-A455-C53A6C4AD704}">
      <dgm:prSet/>
      <dgm:spPr/>
      <dgm:t>
        <a:bodyPr/>
        <a:lstStyle/>
        <a:p>
          <a:endParaRPr lang="ru-RU"/>
        </a:p>
      </dgm:t>
    </dgm:pt>
    <dgm:pt modelId="{ECFF01DC-DBD8-4929-97EF-4E8E20B6EB1B}">
      <dgm:prSet phldrT="[Текст]"/>
      <dgm:spPr/>
      <dgm:t>
        <a:bodyPr/>
        <a:lstStyle/>
        <a:p>
          <a:r>
            <a:rPr lang="ru-RU"/>
            <a:t>2</a:t>
          </a:r>
        </a:p>
      </dgm:t>
    </dgm:pt>
    <dgm:pt modelId="{15579C9F-1CA4-42AE-977C-A565872951C6}" type="parTrans" cxnId="{92B2570E-18B2-44DA-BFEC-C2E581C41457}">
      <dgm:prSet/>
      <dgm:spPr/>
      <dgm:t>
        <a:bodyPr/>
        <a:lstStyle/>
        <a:p>
          <a:endParaRPr lang="ru-RU"/>
        </a:p>
      </dgm:t>
    </dgm:pt>
    <dgm:pt modelId="{6F91F46E-EABB-4FF8-A6E8-BCADBF0A69D7}" type="sibTrans" cxnId="{92B2570E-18B2-44DA-BFEC-C2E581C41457}">
      <dgm:prSet/>
      <dgm:spPr/>
      <dgm:t>
        <a:bodyPr/>
        <a:lstStyle/>
        <a:p>
          <a:endParaRPr lang="ru-RU"/>
        </a:p>
      </dgm:t>
    </dgm:pt>
    <dgm:pt modelId="{E899CDED-C42C-4A0B-9ADA-ADFE67D4BBC7}">
      <dgm:prSet phldrT="[Текст]"/>
      <dgm:spPr/>
      <dgm:t>
        <a:bodyPr/>
        <a:lstStyle/>
        <a:p>
          <a:r>
            <a:rPr lang="ru-RU"/>
            <a:t>выбор способа транспортировки (вида перевозки)</a:t>
          </a:r>
        </a:p>
      </dgm:t>
    </dgm:pt>
    <dgm:pt modelId="{C3C173D2-A23A-490A-AED5-D750423B729F}" type="parTrans" cxnId="{CDB7B899-F516-405D-92ED-2FAF781D0796}">
      <dgm:prSet/>
      <dgm:spPr/>
      <dgm:t>
        <a:bodyPr/>
        <a:lstStyle/>
        <a:p>
          <a:endParaRPr lang="ru-RU"/>
        </a:p>
      </dgm:t>
    </dgm:pt>
    <dgm:pt modelId="{6D549429-BF67-4075-9F86-744611115010}" type="sibTrans" cxnId="{CDB7B899-F516-405D-92ED-2FAF781D0796}">
      <dgm:prSet/>
      <dgm:spPr/>
      <dgm:t>
        <a:bodyPr/>
        <a:lstStyle/>
        <a:p>
          <a:endParaRPr lang="ru-RU"/>
        </a:p>
      </dgm:t>
    </dgm:pt>
    <dgm:pt modelId="{9F7F862A-9FA8-46F6-9A8C-1D254DFC92B4}">
      <dgm:prSet phldrT="[Текст]"/>
      <dgm:spPr/>
      <dgm:t>
        <a:bodyPr/>
        <a:lstStyle/>
        <a:p>
          <a:r>
            <a:rPr lang="ru-RU"/>
            <a:t>3</a:t>
          </a:r>
        </a:p>
      </dgm:t>
    </dgm:pt>
    <dgm:pt modelId="{23B0129A-7A15-4370-B785-0BC0597ECCAE}" type="parTrans" cxnId="{ECAFE680-42B6-4F48-8D36-182B8EB2801F}">
      <dgm:prSet/>
      <dgm:spPr/>
      <dgm:t>
        <a:bodyPr/>
        <a:lstStyle/>
        <a:p>
          <a:endParaRPr lang="ru-RU"/>
        </a:p>
      </dgm:t>
    </dgm:pt>
    <dgm:pt modelId="{BB84B1FD-4DCC-4555-9BD5-C3E1816187CF}" type="sibTrans" cxnId="{ECAFE680-42B6-4F48-8D36-182B8EB2801F}">
      <dgm:prSet/>
      <dgm:spPr/>
      <dgm:t>
        <a:bodyPr/>
        <a:lstStyle/>
        <a:p>
          <a:endParaRPr lang="ru-RU"/>
        </a:p>
      </dgm:t>
    </dgm:pt>
    <dgm:pt modelId="{C69E994F-96E9-47D2-8189-C030C9CF0B68}">
      <dgm:prSet phldrT="[Текст]"/>
      <dgm:spPr/>
      <dgm:t>
        <a:bodyPr/>
        <a:lstStyle/>
        <a:p>
          <a:r>
            <a:rPr lang="ru-RU"/>
            <a:t>выбор транспортного средства</a:t>
          </a:r>
        </a:p>
      </dgm:t>
    </dgm:pt>
    <dgm:pt modelId="{4CEAD3F1-7DC6-4CF4-A968-72E94FF6A057}" type="parTrans" cxnId="{E1D3B243-CE47-4840-B69A-1C0F9FE2134A}">
      <dgm:prSet/>
      <dgm:spPr/>
      <dgm:t>
        <a:bodyPr/>
        <a:lstStyle/>
        <a:p>
          <a:endParaRPr lang="ru-RU"/>
        </a:p>
      </dgm:t>
    </dgm:pt>
    <dgm:pt modelId="{B3AB2086-4409-4763-8E4E-0E7849ABC835}" type="sibTrans" cxnId="{E1D3B243-CE47-4840-B69A-1C0F9FE2134A}">
      <dgm:prSet/>
      <dgm:spPr/>
      <dgm:t>
        <a:bodyPr/>
        <a:lstStyle/>
        <a:p>
          <a:endParaRPr lang="ru-RU"/>
        </a:p>
      </dgm:t>
    </dgm:pt>
    <dgm:pt modelId="{973294B8-9ABB-4050-942B-318ADE5BC3B4}">
      <dgm:prSet/>
      <dgm:spPr/>
      <dgm:t>
        <a:bodyPr/>
        <a:lstStyle/>
        <a:p>
          <a:r>
            <a:rPr lang="ru-RU"/>
            <a:t>4</a:t>
          </a:r>
        </a:p>
      </dgm:t>
    </dgm:pt>
    <dgm:pt modelId="{F8F58810-0F7B-44F1-9E9C-BAE15F50122F}" type="parTrans" cxnId="{F32EBB85-FCB7-4B96-98BD-B8CF3256CB0F}">
      <dgm:prSet/>
      <dgm:spPr/>
    </dgm:pt>
    <dgm:pt modelId="{584CCC32-8C06-476A-AD85-F72DAD6B8300}" type="sibTrans" cxnId="{F32EBB85-FCB7-4B96-98BD-B8CF3256CB0F}">
      <dgm:prSet/>
      <dgm:spPr/>
    </dgm:pt>
    <dgm:pt modelId="{C8822C3A-B7B8-422B-A447-D30FC60893BE}">
      <dgm:prSet/>
      <dgm:spPr/>
      <dgm:t>
        <a:bodyPr/>
        <a:lstStyle/>
        <a:p>
          <a:r>
            <a:rPr lang="ru-RU"/>
            <a:t>5</a:t>
          </a:r>
        </a:p>
      </dgm:t>
    </dgm:pt>
    <dgm:pt modelId="{3C6A5E1B-B162-47A3-A877-E2FE0E885D75}" type="parTrans" cxnId="{101457D6-6D6A-4082-8774-67C07933AE18}">
      <dgm:prSet/>
      <dgm:spPr/>
    </dgm:pt>
    <dgm:pt modelId="{E8491D98-B466-4103-A7D3-711CCF0FC180}" type="sibTrans" cxnId="{101457D6-6D6A-4082-8774-67C07933AE18}">
      <dgm:prSet/>
      <dgm:spPr/>
    </dgm:pt>
    <dgm:pt modelId="{85F95DC9-05EC-4740-B815-E8E5F349E8D6}">
      <dgm:prSet/>
      <dgm:spPr/>
      <dgm:t>
        <a:bodyPr/>
        <a:lstStyle/>
        <a:p>
          <a:r>
            <a:rPr lang="ru-RU"/>
            <a:t>выбор перевозчика и логистических партнеров по транспортировке</a:t>
          </a:r>
        </a:p>
      </dgm:t>
    </dgm:pt>
    <dgm:pt modelId="{6D727DB2-88EE-4B24-8754-395C070230ED}" type="parTrans" cxnId="{233117E0-CC86-4794-8F39-CFF6022D01C2}">
      <dgm:prSet/>
      <dgm:spPr/>
    </dgm:pt>
    <dgm:pt modelId="{9A8734DE-5701-4B78-9014-018F04C5C0A9}" type="sibTrans" cxnId="{233117E0-CC86-4794-8F39-CFF6022D01C2}">
      <dgm:prSet/>
      <dgm:spPr/>
    </dgm:pt>
    <dgm:pt modelId="{E5D1C2BE-9EED-4D09-916C-BB86A79D378E}">
      <dgm:prSet/>
      <dgm:spPr/>
      <dgm:t>
        <a:bodyPr/>
        <a:lstStyle/>
        <a:p>
          <a:r>
            <a:rPr lang="ru-RU"/>
            <a:t>оптимизация параметров транспортного процесса</a:t>
          </a:r>
        </a:p>
      </dgm:t>
    </dgm:pt>
    <dgm:pt modelId="{C04A04FE-60A2-4556-9570-C10EC91B689C}" type="parTrans" cxnId="{E2B788C3-2934-4BB7-BA9A-CF2EEB8AEBD2}">
      <dgm:prSet/>
      <dgm:spPr/>
    </dgm:pt>
    <dgm:pt modelId="{1464C9FA-4922-45EB-98AE-B3AF2ECD1029}" type="sibTrans" cxnId="{E2B788C3-2934-4BB7-BA9A-CF2EEB8AEBD2}">
      <dgm:prSet/>
      <dgm:spPr/>
    </dgm:pt>
    <dgm:pt modelId="{12B52020-3C52-416B-90ED-32D4F6F3953C}" type="pres">
      <dgm:prSet presAssocID="{BB2E54CE-2503-48C4-99A4-8C96358A72B0}" presName="linearFlow" presStyleCnt="0">
        <dgm:presLayoutVars>
          <dgm:dir/>
          <dgm:animLvl val="lvl"/>
          <dgm:resizeHandles val="exact"/>
        </dgm:presLayoutVars>
      </dgm:prSet>
      <dgm:spPr/>
    </dgm:pt>
    <dgm:pt modelId="{30C80F83-E9FF-4B84-B92A-8EE6DD9FF4BF}" type="pres">
      <dgm:prSet presAssocID="{B49ECBBB-284C-4CA3-AC55-2FFCED825BA7}" presName="composite" presStyleCnt="0"/>
      <dgm:spPr/>
    </dgm:pt>
    <dgm:pt modelId="{EB4BA72D-56F6-4D0A-851A-24E4ECD5DB43}" type="pres">
      <dgm:prSet presAssocID="{B49ECBBB-284C-4CA3-AC55-2FFCED825BA7}" presName="parentText" presStyleLbl="alignNode1" presStyleIdx="0" presStyleCnt="5">
        <dgm:presLayoutVars>
          <dgm:chMax val="1"/>
          <dgm:bulletEnabled val="1"/>
        </dgm:presLayoutVars>
      </dgm:prSet>
      <dgm:spPr/>
    </dgm:pt>
    <dgm:pt modelId="{B6052924-405E-4352-9905-60EA4146451B}" type="pres">
      <dgm:prSet presAssocID="{B49ECBBB-284C-4CA3-AC55-2FFCED825BA7}" presName="descendantText" presStyleLbl="alignAcc1" presStyleIdx="0" presStyleCnt="5">
        <dgm:presLayoutVars>
          <dgm:bulletEnabled val="1"/>
        </dgm:presLayoutVars>
      </dgm:prSet>
      <dgm:spPr/>
    </dgm:pt>
    <dgm:pt modelId="{27A37CD8-6660-457F-9692-4EEDEB76BA29}" type="pres">
      <dgm:prSet presAssocID="{CC1ABEEA-45D2-4951-A625-AAAF0A51DAEA}" presName="sp" presStyleCnt="0"/>
      <dgm:spPr/>
    </dgm:pt>
    <dgm:pt modelId="{7A508E41-0BFC-4321-9A83-7219B80C8B07}" type="pres">
      <dgm:prSet presAssocID="{ECFF01DC-DBD8-4929-97EF-4E8E20B6EB1B}" presName="composite" presStyleCnt="0"/>
      <dgm:spPr/>
    </dgm:pt>
    <dgm:pt modelId="{577CE2DB-8598-4DB7-920C-714DA99D71CD}" type="pres">
      <dgm:prSet presAssocID="{ECFF01DC-DBD8-4929-97EF-4E8E20B6EB1B}" presName="parentText" presStyleLbl="alignNode1" presStyleIdx="1" presStyleCnt="5">
        <dgm:presLayoutVars>
          <dgm:chMax val="1"/>
          <dgm:bulletEnabled val="1"/>
        </dgm:presLayoutVars>
      </dgm:prSet>
      <dgm:spPr/>
    </dgm:pt>
    <dgm:pt modelId="{16DEB69C-5794-43A9-834F-DBF0C2EEC3A6}" type="pres">
      <dgm:prSet presAssocID="{ECFF01DC-DBD8-4929-97EF-4E8E20B6EB1B}" presName="descendantText" presStyleLbl="alignAcc1" presStyleIdx="1" presStyleCnt="5">
        <dgm:presLayoutVars>
          <dgm:bulletEnabled val="1"/>
        </dgm:presLayoutVars>
      </dgm:prSet>
      <dgm:spPr/>
    </dgm:pt>
    <dgm:pt modelId="{133A0F57-91B1-4BF1-8CE9-776189601CB6}" type="pres">
      <dgm:prSet presAssocID="{6F91F46E-EABB-4FF8-A6E8-BCADBF0A69D7}" presName="sp" presStyleCnt="0"/>
      <dgm:spPr/>
    </dgm:pt>
    <dgm:pt modelId="{05776A75-72D7-4100-8D60-8C3F61046EB0}" type="pres">
      <dgm:prSet presAssocID="{9F7F862A-9FA8-46F6-9A8C-1D254DFC92B4}" presName="composite" presStyleCnt="0"/>
      <dgm:spPr/>
    </dgm:pt>
    <dgm:pt modelId="{9D68AB74-FA11-4470-BE77-44C34C821D6D}" type="pres">
      <dgm:prSet presAssocID="{9F7F862A-9FA8-46F6-9A8C-1D254DFC92B4}" presName="parentText" presStyleLbl="alignNode1" presStyleIdx="2" presStyleCnt="5">
        <dgm:presLayoutVars>
          <dgm:chMax val="1"/>
          <dgm:bulletEnabled val="1"/>
        </dgm:presLayoutVars>
      </dgm:prSet>
      <dgm:spPr/>
    </dgm:pt>
    <dgm:pt modelId="{CCB22D84-6E74-488C-B2FB-0662B986F917}" type="pres">
      <dgm:prSet presAssocID="{9F7F862A-9FA8-46F6-9A8C-1D254DFC92B4}" presName="descendantText" presStyleLbl="alignAcc1" presStyleIdx="2" presStyleCnt="5">
        <dgm:presLayoutVars>
          <dgm:bulletEnabled val="1"/>
        </dgm:presLayoutVars>
      </dgm:prSet>
      <dgm:spPr/>
    </dgm:pt>
    <dgm:pt modelId="{348E6165-FD85-4FBB-B36B-F8970DDDCF5D}" type="pres">
      <dgm:prSet presAssocID="{BB84B1FD-4DCC-4555-9BD5-C3E1816187CF}" presName="sp" presStyleCnt="0"/>
      <dgm:spPr/>
    </dgm:pt>
    <dgm:pt modelId="{04F3EC79-B42B-4538-90A2-DD49240F85DB}" type="pres">
      <dgm:prSet presAssocID="{973294B8-9ABB-4050-942B-318ADE5BC3B4}" presName="composite" presStyleCnt="0"/>
      <dgm:spPr/>
    </dgm:pt>
    <dgm:pt modelId="{42BA6D08-636C-4F2D-AE33-CDFF4F0FEB6B}" type="pres">
      <dgm:prSet presAssocID="{973294B8-9ABB-4050-942B-318ADE5BC3B4}" presName="parentText" presStyleLbl="alignNode1" presStyleIdx="3" presStyleCnt="5">
        <dgm:presLayoutVars>
          <dgm:chMax val="1"/>
          <dgm:bulletEnabled val="1"/>
        </dgm:presLayoutVars>
      </dgm:prSet>
      <dgm:spPr/>
    </dgm:pt>
    <dgm:pt modelId="{66644C5B-7E64-4EAD-A8DF-45F566A86588}" type="pres">
      <dgm:prSet presAssocID="{973294B8-9ABB-4050-942B-318ADE5BC3B4}" presName="descendantText" presStyleLbl="alignAcc1" presStyleIdx="3" presStyleCnt="5">
        <dgm:presLayoutVars>
          <dgm:bulletEnabled val="1"/>
        </dgm:presLayoutVars>
      </dgm:prSet>
      <dgm:spPr/>
    </dgm:pt>
    <dgm:pt modelId="{5E5BA5A2-7A71-46B7-A5AA-63641618BDD8}" type="pres">
      <dgm:prSet presAssocID="{584CCC32-8C06-476A-AD85-F72DAD6B8300}" presName="sp" presStyleCnt="0"/>
      <dgm:spPr/>
    </dgm:pt>
    <dgm:pt modelId="{9254C74F-D70A-475C-AB6D-2196F306271B}" type="pres">
      <dgm:prSet presAssocID="{C8822C3A-B7B8-422B-A447-D30FC60893BE}" presName="composite" presStyleCnt="0"/>
      <dgm:spPr/>
    </dgm:pt>
    <dgm:pt modelId="{4EBAD68D-30BC-4662-900D-29C90280A3FC}" type="pres">
      <dgm:prSet presAssocID="{C8822C3A-B7B8-422B-A447-D30FC60893BE}" presName="parentText" presStyleLbl="alignNode1" presStyleIdx="4" presStyleCnt="5">
        <dgm:presLayoutVars>
          <dgm:chMax val="1"/>
          <dgm:bulletEnabled val="1"/>
        </dgm:presLayoutVars>
      </dgm:prSet>
      <dgm:spPr/>
    </dgm:pt>
    <dgm:pt modelId="{0A9DBC88-F0E8-411D-8DBB-3650C5E7522C}" type="pres">
      <dgm:prSet presAssocID="{C8822C3A-B7B8-422B-A447-D30FC60893BE}" presName="descendantText" presStyleLbl="alignAcc1" presStyleIdx="4" presStyleCnt="5">
        <dgm:presLayoutVars>
          <dgm:bulletEnabled val="1"/>
        </dgm:presLayoutVars>
      </dgm:prSet>
      <dgm:spPr/>
    </dgm:pt>
  </dgm:ptLst>
  <dgm:cxnLst>
    <dgm:cxn modelId="{B2A09A0C-4011-4018-A17F-A38C76C2E0A1}" type="presOf" srcId="{C69E994F-96E9-47D2-8189-C030C9CF0B68}" destId="{CCB22D84-6E74-488C-B2FB-0662B986F917}" srcOrd="0" destOrd="0" presId="urn:microsoft.com/office/officeart/2005/8/layout/chevron2"/>
    <dgm:cxn modelId="{92B2570E-18B2-44DA-BFEC-C2E581C41457}" srcId="{BB2E54CE-2503-48C4-99A4-8C96358A72B0}" destId="{ECFF01DC-DBD8-4929-97EF-4E8E20B6EB1B}" srcOrd="1" destOrd="0" parTransId="{15579C9F-1CA4-42AE-977C-A565872951C6}" sibTransId="{6F91F46E-EABB-4FF8-A6E8-BCADBF0A69D7}"/>
    <dgm:cxn modelId="{1DE0AF5C-A7A0-4388-8036-B8DB2A8FDF06}" type="presOf" srcId="{973294B8-9ABB-4050-942B-318ADE5BC3B4}" destId="{42BA6D08-636C-4F2D-AE33-CDFF4F0FEB6B}" srcOrd="0" destOrd="0" presId="urn:microsoft.com/office/officeart/2005/8/layout/chevron2"/>
    <dgm:cxn modelId="{E1D3B243-CE47-4840-B69A-1C0F9FE2134A}" srcId="{9F7F862A-9FA8-46F6-9A8C-1D254DFC92B4}" destId="{C69E994F-96E9-47D2-8189-C030C9CF0B68}" srcOrd="0" destOrd="0" parTransId="{4CEAD3F1-7DC6-4CF4-A968-72E94FF6A057}" sibTransId="{B3AB2086-4409-4763-8E4E-0E7849ABC835}"/>
    <dgm:cxn modelId="{4D044448-49A2-4DA2-BB0A-0DCC667806D8}" type="presOf" srcId="{85F95DC9-05EC-4740-B815-E8E5F349E8D6}" destId="{66644C5B-7E64-4EAD-A8DF-45F566A86588}" srcOrd="0" destOrd="0" presId="urn:microsoft.com/office/officeart/2005/8/layout/chevron2"/>
    <dgm:cxn modelId="{890A8E54-51CA-476E-A455-C53A6C4AD704}" srcId="{B49ECBBB-284C-4CA3-AC55-2FFCED825BA7}" destId="{4E9324C0-F83E-42A3-9CC0-F537901AB945}" srcOrd="0" destOrd="0" parTransId="{2AA75692-528D-4CAA-8092-2CEE2B0F73EC}" sibTransId="{291F4D11-DA7F-4B54-A922-1DE2CFBA626B}"/>
    <dgm:cxn modelId="{137B5C56-85DC-4794-8CC6-E0B789BCBCC5}" type="presOf" srcId="{E899CDED-C42C-4A0B-9ADA-ADFE67D4BBC7}" destId="{16DEB69C-5794-43A9-834F-DBF0C2EEC3A6}" srcOrd="0" destOrd="0" presId="urn:microsoft.com/office/officeart/2005/8/layout/chevron2"/>
    <dgm:cxn modelId="{ECAFE680-42B6-4F48-8D36-182B8EB2801F}" srcId="{BB2E54CE-2503-48C4-99A4-8C96358A72B0}" destId="{9F7F862A-9FA8-46F6-9A8C-1D254DFC92B4}" srcOrd="2" destOrd="0" parTransId="{23B0129A-7A15-4370-B785-0BC0597ECCAE}" sibTransId="{BB84B1FD-4DCC-4555-9BD5-C3E1816187CF}"/>
    <dgm:cxn modelId="{F32EBB85-FCB7-4B96-98BD-B8CF3256CB0F}" srcId="{BB2E54CE-2503-48C4-99A4-8C96358A72B0}" destId="{973294B8-9ABB-4050-942B-318ADE5BC3B4}" srcOrd="3" destOrd="0" parTransId="{F8F58810-0F7B-44F1-9E9C-BAE15F50122F}" sibTransId="{584CCC32-8C06-476A-AD85-F72DAD6B8300}"/>
    <dgm:cxn modelId="{DEB7708F-55D3-4BA2-AF8D-EF42AF2B46DF}" type="presOf" srcId="{ECFF01DC-DBD8-4929-97EF-4E8E20B6EB1B}" destId="{577CE2DB-8598-4DB7-920C-714DA99D71CD}" srcOrd="0" destOrd="0" presId="urn:microsoft.com/office/officeart/2005/8/layout/chevron2"/>
    <dgm:cxn modelId="{CDB7B899-F516-405D-92ED-2FAF781D0796}" srcId="{ECFF01DC-DBD8-4929-97EF-4E8E20B6EB1B}" destId="{E899CDED-C42C-4A0B-9ADA-ADFE67D4BBC7}" srcOrd="0" destOrd="0" parTransId="{C3C173D2-A23A-490A-AED5-D750423B729F}" sibTransId="{6D549429-BF67-4075-9F86-744611115010}"/>
    <dgm:cxn modelId="{3559A4BC-C3FD-4C08-9D62-3B1327AFFBCB}" type="presOf" srcId="{E5D1C2BE-9EED-4D09-916C-BB86A79D378E}" destId="{0A9DBC88-F0E8-411D-8DBB-3650C5E7522C}" srcOrd="0" destOrd="0" presId="urn:microsoft.com/office/officeart/2005/8/layout/chevron2"/>
    <dgm:cxn modelId="{E2B788C3-2934-4BB7-BA9A-CF2EEB8AEBD2}" srcId="{C8822C3A-B7B8-422B-A447-D30FC60893BE}" destId="{E5D1C2BE-9EED-4D09-916C-BB86A79D378E}" srcOrd="0" destOrd="0" parTransId="{C04A04FE-60A2-4556-9570-C10EC91B689C}" sibTransId="{1464C9FA-4922-45EB-98AE-B3AF2ECD1029}"/>
    <dgm:cxn modelId="{83E168D6-7E72-48FF-8F7A-FCAD84C598C3}" type="presOf" srcId="{BB2E54CE-2503-48C4-99A4-8C96358A72B0}" destId="{12B52020-3C52-416B-90ED-32D4F6F3953C}" srcOrd="0" destOrd="0" presId="urn:microsoft.com/office/officeart/2005/8/layout/chevron2"/>
    <dgm:cxn modelId="{101457D6-6D6A-4082-8774-67C07933AE18}" srcId="{BB2E54CE-2503-48C4-99A4-8C96358A72B0}" destId="{C8822C3A-B7B8-422B-A447-D30FC60893BE}" srcOrd="4" destOrd="0" parTransId="{3C6A5E1B-B162-47A3-A877-E2FE0E885D75}" sibTransId="{E8491D98-B466-4103-A7D3-711CCF0FC180}"/>
    <dgm:cxn modelId="{233117E0-CC86-4794-8F39-CFF6022D01C2}" srcId="{973294B8-9ABB-4050-942B-318ADE5BC3B4}" destId="{85F95DC9-05EC-4740-B815-E8E5F349E8D6}" srcOrd="0" destOrd="0" parTransId="{6D727DB2-88EE-4B24-8754-395C070230ED}" sibTransId="{9A8734DE-5701-4B78-9014-018F04C5C0A9}"/>
    <dgm:cxn modelId="{46C7C7E5-B03B-4537-93A8-35C27996875D}" type="presOf" srcId="{4E9324C0-F83E-42A3-9CC0-F537901AB945}" destId="{B6052924-405E-4352-9905-60EA4146451B}" srcOrd="0" destOrd="0" presId="urn:microsoft.com/office/officeart/2005/8/layout/chevron2"/>
    <dgm:cxn modelId="{2545BDE9-0D27-4FC6-9D8F-66D9ABF49A91}" type="presOf" srcId="{B49ECBBB-284C-4CA3-AC55-2FFCED825BA7}" destId="{EB4BA72D-56F6-4D0A-851A-24E4ECD5DB43}" srcOrd="0" destOrd="0" presId="urn:microsoft.com/office/officeart/2005/8/layout/chevron2"/>
    <dgm:cxn modelId="{AA57CDEC-EB6F-4155-A2EB-B19D8CD8B436}" type="presOf" srcId="{C8822C3A-B7B8-422B-A447-D30FC60893BE}" destId="{4EBAD68D-30BC-4662-900D-29C90280A3FC}" srcOrd="0" destOrd="0" presId="urn:microsoft.com/office/officeart/2005/8/layout/chevron2"/>
    <dgm:cxn modelId="{472C4FED-7332-4C45-B948-500C49911110}" type="presOf" srcId="{9F7F862A-9FA8-46F6-9A8C-1D254DFC92B4}" destId="{9D68AB74-FA11-4470-BE77-44C34C821D6D}" srcOrd="0" destOrd="0" presId="urn:microsoft.com/office/officeart/2005/8/layout/chevron2"/>
    <dgm:cxn modelId="{9B5A2BF5-6F14-453A-B5CB-161BC8EEDA8A}" srcId="{BB2E54CE-2503-48C4-99A4-8C96358A72B0}" destId="{B49ECBBB-284C-4CA3-AC55-2FFCED825BA7}" srcOrd="0" destOrd="0" parTransId="{B32C5491-6CED-4C42-BBBD-DDB7EFEB3752}" sibTransId="{CC1ABEEA-45D2-4951-A625-AAAF0A51DAEA}"/>
    <dgm:cxn modelId="{99EDC6A3-FA9C-4F2F-A6E2-5001CD15E4B9}" type="presParOf" srcId="{12B52020-3C52-416B-90ED-32D4F6F3953C}" destId="{30C80F83-E9FF-4B84-B92A-8EE6DD9FF4BF}" srcOrd="0" destOrd="0" presId="urn:microsoft.com/office/officeart/2005/8/layout/chevron2"/>
    <dgm:cxn modelId="{07577E0B-71EF-492F-BAF1-9ABAF6EBF5B7}" type="presParOf" srcId="{30C80F83-E9FF-4B84-B92A-8EE6DD9FF4BF}" destId="{EB4BA72D-56F6-4D0A-851A-24E4ECD5DB43}" srcOrd="0" destOrd="0" presId="urn:microsoft.com/office/officeart/2005/8/layout/chevron2"/>
    <dgm:cxn modelId="{9CCAD051-B3D9-4E79-AC2E-208CA35E772B}" type="presParOf" srcId="{30C80F83-E9FF-4B84-B92A-8EE6DD9FF4BF}" destId="{B6052924-405E-4352-9905-60EA4146451B}" srcOrd="1" destOrd="0" presId="urn:microsoft.com/office/officeart/2005/8/layout/chevron2"/>
    <dgm:cxn modelId="{F43B1540-D901-43E8-9704-17A860EE96BE}" type="presParOf" srcId="{12B52020-3C52-416B-90ED-32D4F6F3953C}" destId="{27A37CD8-6660-457F-9692-4EEDEB76BA29}" srcOrd="1" destOrd="0" presId="urn:microsoft.com/office/officeart/2005/8/layout/chevron2"/>
    <dgm:cxn modelId="{F35A6474-B596-4BFD-8DEA-0026A46BD130}" type="presParOf" srcId="{12B52020-3C52-416B-90ED-32D4F6F3953C}" destId="{7A508E41-0BFC-4321-9A83-7219B80C8B07}" srcOrd="2" destOrd="0" presId="urn:microsoft.com/office/officeart/2005/8/layout/chevron2"/>
    <dgm:cxn modelId="{DCA518B8-CBBE-4A55-AC0A-7C110474955D}" type="presParOf" srcId="{7A508E41-0BFC-4321-9A83-7219B80C8B07}" destId="{577CE2DB-8598-4DB7-920C-714DA99D71CD}" srcOrd="0" destOrd="0" presId="urn:microsoft.com/office/officeart/2005/8/layout/chevron2"/>
    <dgm:cxn modelId="{2E223C32-F038-484A-BCF1-4316BA356291}" type="presParOf" srcId="{7A508E41-0BFC-4321-9A83-7219B80C8B07}" destId="{16DEB69C-5794-43A9-834F-DBF0C2EEC3A6}" srcOrd="1" destOrd="0" presId="urn:microsoft.com/office/officeart/2005/8/layout/chevron2"/>
    <dgm:cxn modelId="{91B534A5-2AA6-416A-8393-32856EFC9D71}" type="presParOf" srcId="{12B52020-3C52-416B-90ED-32D4F6F3953C}" destId="{133A0F57-91B1-4BF1-8CE9-776189601CB6}" srcOrd="3" destOrd="0" presId="urn:microsoft.com/office/officeart/2005/8/layout/chevron2"/>
    <dgm:cxn modelId="{A57FE17F-5991-4C06-82DB-B59D72F086BB}" type="presParOf" srcId="{12B52020-3C52-416B-90ED-32D4F6F3953C}" destId="{05776A75-72D7-4100-8D60-8C3F61046EB0}" srcOrd="4" destOrd="0" presId="urn:microsoft.com/office/officeart/2005/8/layout/chevron2"/>
    <dgm:cxn modelId="{66CCE247-F782-4A80-840E-66CE4C725C0F}" type="presParOf" srcId="{05776A75-72D7-4100-8D60-8C3F61046EB0}" destId="{9D68AB74-FA11-4470-BE77-44C34C821D6D}" srcOrd="0" destOrd="0" presId="urn:microsoft.com/office/officeart/2005/8/layout/chevron2"/>
    <dgm:cxn modelId="{D3C38C85-037B-44B6-BABF-F2C742888AFC}" type="presParOf" srcId="{05776A75-72D7-4100-8D60-8C3F61046EB0}" destId="{CCB22D84-6E74-488C-B2FB-0662B986F917}" srcOrd="1" destOrd="0" presId="urn:microsoft.com/office/officeart/2005/8/layout/chevron2"/>
    <dgm:cxn modelId="{7E4311B7-8A4B-47B9-9036-E6CE450977AE}" type="presParOf" srcId="{12B52020-3C52-416B-90ED-32D4F6F3953C}" destId="{348E6165-FD85-4FBB-B36B-F8970DDDCF5D}" srcOrd="5" destOrd="0" presId="urn:microsoft.com/office/officeart/2005/8/layout/chevron2"/>
    <dgm:cxn modelId="{665290F0-BC68-4DE1-B3BC-3212ABABAD58}" type="presParOf" srcId="{12B52020-3C52-416B-90ED-32D4F6F3953C}" destId="{04F3EC79-B42B-4538-90A2-DD49240F85DB}" srcOrd="6" destOrd="0" presId="urn:microsoft.com/office/officeart/2005/8/layout/chevron2"/>
    <dgm:cxn modelId="{FBD3E4B2-D425-4A98-A0DD-F1CAD186D607}" type="presParOf" srcId="{04F3EC79-B42B-4538-90A2-DD49240F85DB}" destId="{42BA6D08-636C-4F2D-AE33-CDFF4F0FEB6B}" srcOrd="0" destOrd="0" presId="urn:microsoft.com/office/officeart/2005/8/layout/chevron2"/>
    <dgm:cxn modelId="{E3A3B014-03E8-4D7B-BB02-507F7DAA7D7C}" type="presParOf" srcId="{04F3EC79-B42B-4538-90A2-DD49240F85DB}" destId="{66644C5B-7E64-4EAD-A8DF-45F566A86588}" srcOrd="1" destOrd="0" presId="urn:microsoft.com/office/officeart/2005/8/layout/chevron2"/>
    <dgm:cxn modelId="{37874797-48BA-4A86-8887-C0BBF4019651}" type="presParOf" srcId="{12B52020-3C52-416B-90ED-32D4F6F3953C}" destId="{5E5BA5A2-7A71-46B7-A5AA-63641618BDD8}" srcOrd="7" destOrd="0" presId="urn:microsoft.com/office/officeart/2005/8/layout/chevron2"/>
    <dgm:cxn modelId="{06B6EF4F-2B89-4834-938D-83F2E90A0F23}" type="presParOf" srcId="{12B52020-3C52-416B-90ED-32D4F6F3953C}" destId="{9254C74F-D70A-475C-AB6D-2196F306271B}" srcOrd="8" destOrd="0" presId="urn:microsoft.com/office/officeart/2005/8/layout/chevron2"/>
    <dgm:cxn modelId="{5221D2EE-7027-4A1B-989C-2505F122458C}" type="presParOf" srcId="{9254C74F-D70A-475C-AB6D-2196F306271B}" destId="{4EBAD68D-30BC-4662-900D-29C90280A3FC}" srcOrd="0" destOrd="0" presId="urn:microsoft.com/office/officeart/2005/8/layout/chevron2"/>
    <dgm:cxn modelId="{8240DF50-12C5-4635-ACAA-EF8B75A93D7C}" type="presParOf" srcId="{9254C74F-D70A-475C-AB6D-2196F306271B}" destId="{0A9DBC88-F0E8-411D-8DBB-3650C5E7522C}" srcOrd="1" destOrd="0" presId="urn:microsoft.com/office/officeart/2005/8/layout/chevron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26C1FC3-3FF7-44F8-94C4-5CB75E37DEB3}"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ru-RU"/>
        </a:p>
      </dgm:t>
    </dgm:pt>
    <dgm:pt modelId="{D524019E-9F1F-4C75-B830-5FE7B8792D4C}">
      <dgm:prSet phldrT="[Текст]"/>
      <dgm:spPr/>
      <dgm:t>
        <a:bodyPr/>
        <a:lstStyle/>
        <a:p>
          <a:r>
            <a:rPr lang="en-US"/>
            <a:t>Lada Granta</a:t>
          </a:r>
          <a:endParaRPr lang="ru-RU"/>
        </a:p>
      </dgm:t>
    </dgm:pt>
    <dgm:pt modelId="{CA46201F-D9F0-4547-9F40-20A2B4A287ED}" type="parTrans" cxnId="{9324B5BE-07C1-40C8-8855-3A5E72631AF7}">
      <dgm:prSet/>
      <dgm:spPr/>
      <dgm:t>
        <a:bodyPr/>
        <a:lstStyle/>
        <a:p>
          <a:endParaRPr lang="ru-RU"/>
        </a:p>
      </dgm:t>
    </dgm:pt>
    <dgm:pt modelId="{969E6946-98F4-4C1D-BF3F-0BEABEDE1A9E}" type="sibTrans" cxnId="{9324B5BE-07C1-40C8-8855-3A5E72631AF7}">
      <dgm:prSet/>
      <dgm:spPr/>
      <dgm:t>
        <a:bodyPr/>
        <a:lstStyle/>
        <a:p>
          <a:endParaRPr lang="ru-RU"/>
        </a:p>
      </dgm:t>
    </dgm:pt>
    <dgm:pt modelId="{6F9F75EE-3358-4F3F-A590-F654C0A5D214}">
      <dgm:prSet phldrT="[Текст]"/>
      <dgm:spPr/>
      <dgm:t>
        <a:bodyPr/>
        <a:lstStyle/>
        <a:p>
          <a:r>
            <a:rPr lang="ru-RU"/>
            <a:t>13324</a:t>
          </a:r>
        </a:p>
      </dgm:t>
    </dgm:pt>
    <dgm:pt modelId="{32213DFD-FB94-46A2-875D-D3EE24EEB5E6}" type="parTrans" cxnId="{F24E4D87-7505-4779-AB31-58B459C4D2BA}">
      <dgm:prSet/>
      <dgm:spPr/>
      <dgm:t>
        <a:bodyPr/>
        <a:lstStyle/>
        <a:p>
          <a:endParaRPr lang="ru-RU"/>
        </a:p>
      </dgm:t>
    </dgm:pt>
    <dgm:pt modelId="{C9E46421-2B7F-4767-8296-FB52C2334A73}" type="sibTrans" cxnId="{F24E4D87-7505-4779-AB31-58B459C4D2BA}">
      <dgm:prSet/>
      <dgm:spPr/>
      <dgm:t>
        <a:bodyPr/>
        <a:lstStyle/>
        <a:p>
          <a:endParaRPr lang="ru-RU"/>
        </a:p>
      </dgm:t>
    </dgm:pt>
    <dgm:pt modelId="{9F1AA590-E743-4A29-BA8B-010A86886DD5}">
      <dgm:prSet phldrT="[Текст]"/>
      <dgm:spPr/>
      <dgm:t>
        <a:bodyPr/>
        <a:lstStyle/>
        <a:p>
          <a:r>
            <a:rPr lang="en-US"/>
            <a:t>9906</a:t>
          </a:r>
          <a:endParaRPr lang="ru-RU"/>
        </a:p>
      </dgm:t>
    </dgm:pt>
    <dgm:pt modelId="{E3C950C4-EF9E-4F03-96BC-A89BF1315BF8}" type="parTrans" cxnId="{439BEBA8-623B-44AE-A071-507E4334106A}">
      <dgm:prSet/>
      <dgm:spPr/>
      <dgm:t>
        <a:bodyPr/>
        <a:lstStyle/>
        <a:p>
          <a:endParaRPr lang="ru-RU"/>
        </a:p>
      </dgm:t>
    </dgm:pt>
    <dgm:pt modelId="{CC1F94BB-1028-403F-AE1C-226729D3D89B}" type="sibTrans" cxnId="{439BEBA8-623B-44AE-A071-507E4334106A}">
      <dgm:prSet/>
      <dgm:spPr/>
      <dgm:t>
        <a:bodyPr/>
        <a:lstStyle/>
        <a:p>
          <a:endParaRPr lang="ru-RU"/>
        </a:p>
      </dgm:t>
    </dgm:pt>
    <dgm:pt modelId="{00DE2559-52AC-455B-B835-5CD47E47BBF6}">
      <dgm:prSet/>
      <dgm:spPr/>
      <dgm:t>
        <a:bodyPr/>
        <a:lstStyle/>
        <a:p>
          <a:r>
            <a:rPr lang="en-US"/>
            <a:t>Lada Vesta</a:t>
          </a:r>
          <a:endParaRPr lang="ru-RU"/>
        </a:p>
      </dgm:t>
    </dgm:pt>
    <dgm:pt modelId="{27FED205-D0D3-436B-816B-31B8507A4073}" type="parTrans" cxnId="{5DB2B87A-073F-4F32-8AB0-23F22E87FF35}">
      <dgm:prSet/>
      <dgm:spPr/>
      <dgm:t>
        <a:bodyPr/>
        <a:lstStyle/>
        <a:p>
          <a:endParaRPr lang="ru-RU"/>
        </a:p>
      </dgm:t>
    </dgm:pt>
    <dgm:pt modelId="{26BE9C5A-394D-46E6-AA53-EB63BCC6A63F}" type="sibTrans" cxnId="{5DB2B87A-073F-4F32-8AB0-23F22E87FF35}">
      <dgm:prSet/>
      <dgm:spPr/>
      <dgm:t>
        <a:bodyPr/>
        <a:lstStyle/>
        <a:p>
          <a:endParaRPr lang="ru-RU"/>
        </a:p>
      </dgm:t>
    </dgm:pt>
    <dgm:pt modelId="{66BA17F3-DE0C-4312-B96A-CA07AC3F9220}">
      <dgm:prSet/>
      <dgm:spPr/>
      <dgm:t>
        <a:bodyPr/>
        <a:lstStyle/>
        <a:p>
          <a:r>
            <a:rPr lang="en-US"/>
            <a:t>Kia Rio</a:t>
          </a:r>
          <a:endParaRPr lang="ru-RU"/>
        </a:p>
      </dgm:t>
    </dgm:pt>
    <dgm:pt modelId="{9DF1A44C-7429-4490-B772-C6233BB3C8A8}" type="parTrans" cxnId="{15462F34-3C41-4A3B-BCD4-03511E556C4B}">
      <dgm:prSet/>
      <dgm:spPr/>
      <dgm:t>
        <a:bodyPr/>
        <a:lstStyle/>
        <a:p>
          <a:endParaRPr lang="ru-RU"/>
        </a:p>
      </dgm:t>
    </dgm:pt>
    <dgm:pt modelId="{A20D7AD5-19C8-4AA7-AD22-3A06A5C2D703}" type="sibTrans" cxnId="{15462F34-3C41-4A3B-BCD4-03511E556C4B}">
      <dgm:prSet/>
      <dgm:spPr/>
      <dgm:t>
        <a:bodyPr/>
        <a:lstStyle/>
        <a:p>
          <a:endParaRPr lang="ru-RU"/>
        </a:p>
      </dgm:t>
    </dgm:pt>
    <dgm:pt modelId="{019AEE98-B76A-4068-A58E-9E5BA251D29B}">
      <dgm:prSet/>
      <dgm:spPr/>
      <dgm:t>
        <a:bodyPr/>
        <a:lstStyle/>
        <a:p>
          <a:r>
            <a:rPr lang="en-US"/>
            <a:t>8356</a:t>
          </a:r>
          <a:endParaRPr lang="ru-RU"/>
        </a:p>
      </dgm:t>
    </dgm:pt>
    <dgm:pt modelId="{6DBB8485-4962-4581-88E9-7C71B6D2E027}" type="parTrans" cxnId="{0104D2C9-9840-4EA7-9BEE-EFF7CDAA6741}">
      <dgm:prSet/>
      <dgm:spPr/>
      <dgm:t>
        <a:bodyPr/>
        <a:lstStyle/>
        <a:p>
          <a:endParaRPr lang="ru-RU"/>
        </a:p>
      </dgm:t>
    </dgm:pt>
    <dgm:pt modelId="{0F48A6B4-8E87-44A7-9905-AAE940FC20B0}" type="sibTrans" cxnId="{0104D2C9-9840-4EA7-9BEE-EFF7CDAA6741}">
      <dgm:prSet/>
      <dgm:spPr/>
      <dgm:t>
        <a:bodyPr/>
        <a:lstStyle/>
        <a:p>
          <a:endParaRPr lang="ru-RU"/>
        </a:p>
      </dgm:t>
    </dgm:pt>
    <dgm:pt modelId="{C1C47FC5-23D2-4094-BFD3-A640D6CE9118}">
      <dgm:prSet/>
      <dgm:spPr/>
      <dgm:t>
        <a:bodyPr/>
        <a:lstStyle/>
        <a:p>
          <a:r>
            <a:rPr lang="en-US"/>
            <a:t>6800</a:t>
          </a:r>
          <a:endParaRPr lang="ru-RU"/>
        </a:p>
      </dgm:t>
    </dgm:pt>
    <dgm:pt modelId="{4D8BF783-B266-4F4C-ACF7-D2EA1C1B19EE}" type="parTrans" cxnId="{F4CAC5DE-BB1A-446D-9508-2AB4849CF15E}">
      <dgm:prSet/>
      <dgm:spPr/>
      <dgm:t>
        <a:bodyPr/>
        <a:lstStyle/>
        <a:p>
          <a:endParaRPr lang="ru-RU"/>
        </a:p>
      </dgm:t>
    </dgm:pt>
    <dgm:pt modelId="{7CF2C775-20CE-4C28-AE50-05225DB97D61}" type="sibTrans" cxnId="{F4CAC5DE-BB1A-446D-9508-2AB4849CF15E}">
      <dgm:prSet/>
      <dgm:spPr/>
      <dgm:t>
        <a:bodyPr/>
        <a:lstStyle/>
        <a:p>
          <a:endParaRPr lang="ru-RU"/>
        </a:p>
      </dgm:t>
    </dgm:pt>
    <dgm:pt modelId="{1ED04B4C-7C07-4685-8CC5-4DA5A0870B15}">
      <dgm:prSet/>
      <dgm:spPr/>
      <dgm:t>
        <a:bodyPr/>
        <a:lstStyle/>
        <a:p>
          <a:r>
            <a:rPr lang="en-US"/>
            <a:t>5413</a:t>
          </a:r>
          <a:endParaRPr lang="ru-RU"/>
        </a:p>
      </dgm:t>
    </dgm:pt>
    <dgm:pt modelId="{2E81212D-1FF9-4E99-A238-9C9647C03706}" type="parTrans" cxnId="{AD649286-D73B-4077-918B-24BB82B59035}">
      <dgm:prSet/>
      <dgm:spPr/>
      <dgm:t>
        <a:bodyPr/>
        <a:lstStyle/>
        <a:p>
          <a:endParaRPr lang="ru-RU"/>
        </a:p>
      </dgm:t>
    </dgm:pt>
    <dgm:pt modelId="{61851380-109A-49C4-BE6C-F00AF4ECC80E}" type="sibTrans" cxnId="{AD649286-D73B-4077-918B-24BB82B59035}">
      <dgm:prSet/>
      <dgm:spPr/>
      <dgm:t>
        <a:bodyPr/>
        <a:lstStyle/>
        <a:p>
          <a:endParaRPr lang="ru-RU"/>
        </a:p>
      </dgm:t>
    </dgm:pt>
    <dgm:pt modelId="{B4D1326E-B828-4817-B2C1-DA4E19D64691}">
      <dgm:prSet/>
      <dgm:spPr/>
      <dgm:t>
        <a:bodyPr/>
        <a:lstStyle/>
        <a:p>
          <a:r>
            <a:rPr lang="en-US"/>
            <a:t>5307</a:t>
          </a:r>
          <a:endParaRPr lang="ru-RU"/>
        </a:p>
      </dgm:t>
    </dgm:pt>
    <dgm:pt modelId="{423D35E7-B2D3-4CEA-9DCB-3AAF9F97707A}" type="parTrans" cxnId="{78B7E8B4-8D8F-422D-BE39-546AD4C1C8E4}">
      <dgm:prSet/>
      <dgm:spPr/>
      <dgm:t>
        <a:bodyPr/>
        <a:lstStyle/>
        <a:p>
          <a:endParaRPr lang="ru-RU"/>
        </a:p>
      </dgm:t>
    </dgm:pt>
    <dgm:pt modelId="{C02FA01F-DAB6-46CF-B29D-49E719ECE3F8}" type="sibTrans" cxnId="{78B7E8B4-8D8F-422D-BE39-546AD4C1C8E4}">
      <dgm:prSet/>
      <dgm:spPr/>
      <dgm:t>
        <a:bodyPr/>
        <a:lstStyle/>
        <a:p>
          <a:endParaRPr lang="ru-RU"/>
        </a:p>
      </dgm:t>
    </dgm:pt>
    <dgm:pt modelId="{F32CB7D7-BB45-467C-A816-E456C634F253}">
      <dgm:prSet/>
      <dgm:spPr/>
      <dgm:t>
        <a:bodyPr/>
        <a:lstStyle/>
        <a:p>
          <a:r>
            <a:rPr lang="en-US"/>
            <a:t>3732</a:t>
          </a:r>
          <a:endParaRPr lang="ru-RU"/>
        </a:p>
      </dgm:t>
    </dgm:pt>
    <dgm:pt modelId="{897F6F00-9720-42F6-930F-C1B2546713FA}" type="parTrans" cxnId="{C1294E58-2B41-4C5E-A90C-E7FC9E6236F7}">
      <dgm:prSet/>
      <dgm:spPr/>
      <dgm:t>
        <a:bodyPr/>
        <a:lstStyle/>
        <a:p>
          <a:endParaRPr lang="ru-RU"/>
        </a:p>
      </dgm:t>
    </dgm:pt>
    <dgm:pt modelId="{754FFCD7-1BD4-49AA-9B97-4CBB22F0720F}" type="sibTrans" cxnId="{C1294E58-2B41-4C5E-A90C-E7FC9E6236F7}">
      <dgm:prSet/>
      <dgm:spPr/>
      <dgm:t>
        <a:bodyPr/>
        <a:lstStyle/>
        <a:p>
          <a:endParaRPr lang="ru-RU"/>
        </a:p>
      </dgm:t>
    </dgm:pt>
    <dgm:pt modelId="{39C34A84-284A-45EE-BD6E-17C661DA3F3A}">
      <dgm:prSet/>
      <dgm:spPr/>
      <dgm:t>
        <a:bodyPr/>
        <a:lstStyle/>
        <a:p>
          <a:r>
            <a:rPr lang="en-US"/>
            <a:t>Hyundai Creta </a:t>
          </a:r>
          <a:endParaRPr lang="ru-RU"/>
        </a:p>
      </dgm:t>
    </dgm:pt>
    <dgm:pt modelId="{318761E2-B4D4-4539-99CB-E0D95C88E03D}" type="parTrans" cxnId="{F1D0DC64-0A9C-4A66-BCA8-A47C624FA087}">
      <dgm:prSet/>
      <dgm:spPr/>
      <dgm:t>
        <a:bodyPr/>
        <a:lstStyle/>
        <a:p>
          <a:endParaRPr lang="ru-RU"/>
        </a:p>
      </dgm:t>
    </dgm:pt>
    <dgm:pt modelId="{B8EA0E43-BF7A-49D2-9F98-E621E137957E}" type="sibTrans" cxnId="{F1D0DC64-0A9C-4A66-BCA8-A47C624FA087}">
      <dgm:prSet/>
      <dgm:spPr/>
      <dgm:t>
        <a:bodyPr/>
        <a:lstStyle/>
        <a:p>
          <a:endParaRPr lang="ru-RU"/>
        </a:p>
      </dgm:t>
    </dgm:pt>
    <dgm:pt modelId="{4A57573B-1556-4258-8E91-A7C1E9D028C5}">
      <dgm:prSet/>
      <dgm:spPr/>
      <dgm:t>
        <a:bodyPr/>
        <a:lstStyle/>
        <a:p>
          <a:r>
            <a:rPr lang="en-US"/>
            <a:t>Hyundai Solaris</a:t>
          </a:r>
          <a:endParaRPr lang="ru-RU"/>
        </a:p>
      </dgm:t>
    </dgm:pt>
    <dgm:pt modelId="{2D2EA875-4D95-438C-B0FD-DDB2D7074BD4}" type="parTrans" cxnId="{4FAECF00-B5C6-41D2-86FF-9C197E2B3B9D}">
      <dgm:prSet/>
      <dgm:spPr/>
      <dgm:t>
        <a:bodyPr/>
        <a:lstStyle/>
        <a:p>
          <a:endParaRPr lang="ru-RU"/>
        </a:p>
      </dgm:t>
    </dgm:pt>
    <dgm:pt modelId="{421337C3-E828-491C-A93D-1699FAF9213B}" type="sibTrans" cxnId="{4FAECF00-B5C6-41D2-86FF-9C197E2B3B9D}">
      <dgm:prSet/>
      <dgm:spPr/>
      <dgm:t>
        <a:bodyPr/>
        <a:lstStyle/>
        <a:p>
          <a:endParaRPr lang="ru-RU"/>
        </a:p>
      </dgm:t>
    </dgm:pt>
    <dgm:pt modelId="{30686568-65AE-4ED5-B175-A277D1CF3040}">
      <dgm:prSet/>
      <dgm:spPr/>
      <dgm:t>
        <a:bodyPr/>
        <a:lstStyle/>
        <a:p>
          <a:r>
            <a:rPr lang="en-US"/>
            <a:t>3680</a:t>
          </a:r>
          <a:endParaRPr lang="ru-RU"/>
        </a:p>
      </dgm:t>
    </dgm:pt>
    <dgm:pt modelId="{092B1207-D017-4F8A-8AE7-6E618B23916E}" type="parTrans" cxnId="{A6AC15AF-9979-40BF-BCC8-087AA23DD682}">
      <dgm:prSet/>
      <dgm:spPr/>
      <dgm:t>
        <a:bodyPr/>
        <a:lstStyle/>
        <a:p>
          <a:endParaRPr lang="ru-RU"/>
        </a:p>
      </dgm:t>
    </dgm:pt>
    <dgm:pt modelId="{F6A940CF-D379-430F-9634-81458BCD82D0}" type="sibTrans" cxnId="{A6AC15AF-9979-40BF-BCC8-087AA23DD682}">
      <dgm:prSet/>
      <dgm:spPr/>
      <dgm:t>
        <a:bodyPr/>
        <a:lstStyle/>
        <a:p>
          <a:endParaRPr lang="ru-RU"/>
        </a:p>
      </dgm:t>
    </dgm:pt>
    <dgm:pt modelId="{D0674991-9360-4C53-8004-1E035F50B53C}">
      <dgm:prSet/>
      <dgm:spPr/>
      <dgm:t>
        <a:bodyPr/>
        <a:lstStyle/>
        <a:p>
          <a:r>
            <a:rPr lang="en-US"/>
            <a:t>Volkswagen Polo</a:t>
          </a:r>
          <a:endParaRPr lang="ru-RU"/>
        </a:p>
      </dgm:t>
    </dgm:pt>
    <dgm:pt modelId="{AEC00C94-1F6B-405D-A6C8-A2487A10A388}" type="parTrans" cxnId="{F81005CD-7E3B-4EE1-811E-FEA9D7A19832}">
      <dgm:prSet/>
      <dgm:spPr/>
      <dgm:t>
        <a:bodyPr/>
        <a:lstStyle/>
        <a:p>
          <a:endParaRPr lang="ru-RU"/>
        </a:p>
      </dgm:t>
    </dgm:pt>
    <dgm:pt modelId="{1EC2DEAA-AA1F-4243-91F6-ABBEC3A48700}" type="sibTrans" cxnId="{F81005CD-7E3B-4EE1-811E-FEA9D7A19832}">
      <dgm:prSet/>
      <dgm:spPr/>
      <dgm:t>
        <a:bodyPr/>
        <a:lstStyle/>
        <a:p>
          <a:endParaRPr lang="ru-RU"/>
        </a:p>
      </dgm:t>
    </dgm:pt>
    <dgm:pt modelId="{DA2A97D1-2F38-41D1-B79C-93999DDBB2C5}">
      <dgm:prSet/>
      <dgm:spPr/>
      <dgm:t>
        <a:bodyPr/>
        <a:lstStyle/>
        <a:p>
          <a:r>
            <a:rPr lang="en-US"/>
            <a:t>Skoda Rapid</a:t>
          </a:r>
          <a:endParaRPr lang="ru-RU"/>
        </a:p>
      </dgm:t>
    </dgm:pt>
    <dgm:pt modelId="{A5727A5C-36D7-4F8C-B72C-4C8D56ED3E62}" type="parTrans" cxnId="{9EAF8414-83DA-475B-9239-D9F70FD27247}">
      <dgm:prSet/>
      <dgm:spPr/>
      <dgm:t>
        <a:bodyPr/>
        <a:lstStyle/>
        <a:p>
          <a:endParaRPr lang="ru-RU"/>
        </a:p>
      </dgm:t>
    </dgm:pt>
    <dgm:pt modelId="{9CDAED44-3CE7-42F8-9131-F615FFB901EF}" type="sibTrans" cxnId="{9EAF8414-83DA-475B-9239-D9F70FD27247}">
      <dgm:prSet/>
      <dgm:spPr/>
      <dgm:t>
        <a:bodyPr/>
        <a:lstStyle/>
        <a:p>
          <a:endParaRPr lang="ru-RU"/>
        </a:p>
      </dgm:t>
    </dgm:pt>
    <dgm:pt modelId="{F73D2962-9EA8-4986-9634-F6E5B7DEB9F2}">
      <dgm:prSet/>
      <dgm:spPr/>
      <dgm:t>
        <a:bodyPr/>
        <a:lstStyle/>
        <a:p>
          <a:r>
            <a:rPr lang="en-US"/>
            <a:t>Lada Largus</a:t>
          </a:r>
          <a:endParaRPr lang="ru-RU"/>
        </a:p>
      </dgm:t>
    </dgm:pt>
    <dgm:pt modelId="{0D9D1C12-6EC3-4DDC-8C0E-299DD21A66C0}" type="parTrans" cxnId="{98BFBFDE-CCE0-4461-BBED-87C80CEDDF4F}">
      <dgm:prSet/>
      <dgm:spPr/>
      <dgm:t>
        <a:bodyPr/>
        <a:lstStyle/>
        <a:p>
          <a:endParaRPr lang="ru-RU"/>
        </a:p>
      </dgm:t>
    </dgm:pt>
    <dgm:pt modelId="{D680AA64-2BAC-409C-875A-81A0DDF09700}" type="sibTrans" cxnId="{98BFBFDE-CCE0-4461-BBED-87C80CEDDF4F}">
      <dgm:prSet/>
      <dgm:spPr/>
      <dgm:t>
        <a:bodyPr/>
        <a:lstStyle/>
        <a:p>
          <a:endParaRPr lang="ru-RU"/>
        </a:p>
      </dgm:t>
    </dgm:pt>
    <dgm:pt modelId="{52924898-2075-4889-B4C4-F73A955A607B}">
      <dgm:prSet/>
      <dgm:spPr/>
      <dgm:t>
        <a:bodyPr/>
        <a:lstStyle/>
        <a:p>
          <a:r>
            <a:rPr lang="en-US"/>
            <a:t>3618</a:t>
          </a:r>
          <a:endParaRPr lang="ru-RU"/>
        </a:p>
      </dgm:t>
    </dgm:pt>
    <dgm:pt modelId="{B5816D24-2F0E-44E8-93C5-711CD873C7AD}" type="parTrans" cxnId="{43618B10-5F05-4574-A814-DA8A572D1626}">
      <dgm:prSet/>
      <dgm:spPr/>
      <dgm:t>
        <a:bodyPr/>
        <a:lstStyle/>
        <a:p>
          <a:endParaRPr lang="ru-RU"/>
        </a:p>
      </dgm:t>
    </dgm:pt>
    <dgm:pt modelId="{179E52A5-FF46-4600-AD29-D410110C9FC7}" type="sibTrans" cxnId="{43618B10-5F05-4574-A814-DA8A572D1626}">
      <dgm:prSet/>
      <dgm:spPr/>
      <dgm:t>
        <a:bodyPr/>
        <a:lstStyle/>
        <a:p>
          <a:endParaRPr lang="ru-RU"/>
        </a:p>
      </dgm:t>
    </dgm:pt>
    <dgm:pt modelId="{1CF90E99-A0C9-45E1-9381-290F853A4040}">
      <dgm:prSet/>
      <dgm:spPr/>
      <dgm:t>
        <a:bodyPr/>
        <a:lstStyle/>
        <a:p>
          <a:r>
            <a:rPr lang="en-US"/>
            <a:t>3542</a:t>
          </a:r>
          <a:endParaRPr lang="ru-RU"/>
        </a:p>
      </dgm:t>
    </dgm:pt>
    <dgm:pt modelId="{01AA168E-4CE8-43B4-BE57-78CD997D9E78}" type="parTrans" cxnId="{76234C0F-4692-4260-8ED0-BEB5AD1A6584}">
      <dgm:prSet/>
      <dgm:spPr/>
      <dgm:t>
        <a:bodyPr/>
        <a:lstStyle/>
        <a:p>
          <a:endParaRPr lang="ru-RU"/>
        </a:p>
      </dgm:t>
    </dgm:pt>
    <dgm:pt modelId="{15567FFD-9C53-495B-90EF-4CFEDCA2F107}" type="sibTrans" cxnId="{76234C0F-4692-4260-8ED0-BEB5AD1A6584}">
      <dgm:prSet/>
      <dgm:spPr/>
      <dgm:t>
        <a:bodyPr/>
        <a:lstStyle/>
        <a:p>
          <a:endParaRPr lang="ru-RU"/>
        </a:p>
      </dgm:t>
    </dgm:pt>
    <dgm:pt modelId="{1F06AC44-2535-41EA-944D-E98157D58DC4}">
      <dgm:prSet/>
      <dgm:spPr/>
      <dgm:t>
        <a:bodyPr/>
        <a:lstStyle/>
        <a:p>
          <a:r>
            <a:rPr lang="en-US"/>
            <a:t>Renault Duster</a:t>
          </a:r>
          <a:endParaRPr lang="ru-RU"/>
        </a:p>
      </dgm:t>
    </dgm:pt>
    <dgm:pt modelId="{EB3EB504-7CCC-4A3B-9043-1FFD26508496}" type="parTrans" cxnId="{27A37944-1231-4FE6-B904-D385BDD3D444}">
      <dgm:prSet/>
      <dgm:spPr/>
      <dgm:t>
        <a:bodyPr/>
        <a:lstStyle/>
        <a:p>
          <a:endParaRPr lang="ru-RU"/>
        </a:p>
      </dgm:t>
    </dgm:pt>
    <dgm:pt modelId="{CE8FF4DE-E6B5-47CE-9917-2E90EE54B6D7}" type="sibTrans" cxnId="{27A37944-1231-4FE6-B904-D385BDD3D444}">
      <dgm:prSet/>
      <dgm:spPr/>
      <dgm:t>
        <a:bodyPr/>
        <a:lstStyle/>
        <a:p>
          <a:endParaRPr lang="ru-RU"/>
        </a:p>
      </dgm:t>
    </dgm:pt>
    <dgm:pt modelId="{AA829926-9232-4772-B7C1-8B30060339F9}">
      <dgm:prSet/>
      <dgm:spPr/>
      <dgm:t>
        <a:bodyPr/>
        <a:lstStyle/>
        <a:p>
          <a:r>
            <a:rPr lang="en-US"/>
            <a:t>Renault Sandero</a:t>
          </a:r>
          <a:endParaRPr lang="ru-RU"/>
        </a:p>
      </dgm:t>
    </dgm:pt>
    <dgm:pt modelId="{7ED82D68-5D74-4E2F-A31B-9F80ADE2359E}" type="parTrans" cxnId="{911BD7D8-A8D9-4326-9930-3977546CF253}">
      <dgm:prSet/>
      <dgm:spPr/>
      <dgm:t>
        <a:bodyPr/>
        <a:lstStyle/>
        <a:p>
          <a:endParaRPr lang="ru-RU"/>
        </a:p>
      </dgm:t>
    </dgm:pt>
    <dgm:pt modelId="{A89D6E6A-65DE-4055-B5A9-A5B4D635D566}" type="sibTrans" cxnId="{911BD7D8-A8D9-4326-9930-3977546CF253}">
      <dgm:prSet/>
      <dgm:spPr/>
      <dgm:t>
        <a:bodyPr/>
        <a:lstStyle/>
        <a:p>
          <a:endParaRPr lang="ru-RU"/>
        </a:p>
      </dgm:t>
    </dgm:pt>
    <dgm:pt modelId="{EF6D1264-2935-44C5-BF90-B64D60C64C56}" type="pres">
      <dgm:prSet presAssocID="{D26C1FC3-3FF7-44F8-94C4-5CB75E37DEB3}" presName="Name0" presStyleCnt="0">
        <dgm:presLayoutVars>
          <dgm:dir/>
          <dgm:animLvl val="lvl"/>
          <dgm:resizeHandles/>
        </dgm:presLayoutVars>
      </dgm:prSet>
      <dgm:spPr/>
    </dgm:pt>
    <dgm:pt modelId="{5198B81C-6DD2-4834-A2EB-C9907A1E0EEA}" type="pres">
      <dgm:prSet presAssocID="{D524019E-9F1F-4C75-B830-5FE7B8792D4C}" presName="linNode" presStyleCnt="0"/>
      <dgm:spPr/>
    </dgm:pt>
    <dgm:pt modelId="{E8A3708E-38CD-4062-BFF8-603C8A0F0882}" type="pres">
      <dgm:prSet presAssocID="{D524019E-9F1F-4C75-B830-5FE7B8792D4C}" presName="parentShp" presStyleLbl="node1" presStyleIdx="0" presStyleCnt="10">
        <dgm:presLayoutVars>
          <dgm:bulletEnabled val="1"/>
        </dgm:presLayoutVars>
      </dgm:prSet>
      <dgm:spPr/>
    </dgm:pt>
    <dgm:pt modelId="{1C8B087C-988D-4B07-9628-028500F1EF5F}" type="pres">
      <dgm:prSet presAssocID="{D524019E-9F1F-4C75-B830-5FE7B8792D4C}" presName="childShp" presStyleLbl="bgAccFollowNode1" presStyleIdx="0" presStyleCnt="10">
        <dgm:presLayoutVars>
          <dgm:bulletEnabled val="1"/>
        </dgm:presLayoutVars>
      </dgm:prSet>
      <dgm:spPr/>
    </dgm:pt>
    <dgm:pt modelId="{64EE6E42-9DC8-419F-B400-EB84EA65CD35}" type="pres">
      <dgm:prSet presAssocID="{969E6946-98F4-4C1D-BF3F-0BEABEDE1A9E}" presName="spacing" presStyleCnt="0"/>
      <dgm:spPr/>
    </dgm:pt>
    <dgm:pt modelId="{843C3B58-A849-4FAD-86FA-949E8575B14D}" type="pres">
      <dgm:prSet presAssocID="{00DE2559-52AC-455B-B835-5CD47E47BBF6}" presName="linNode" presStyleCnt="0"/>
      <dgm:spPr/>
    </dgm:pt>
    <dgm:pt modelId="{7858F7E1-4EC2-4A1D-9579-9D368EF2AB73}" type="pres">
      <dgm:prSet presAssocID="{00DE2559-52AC-455B-B835-5CD47E47BBF6}" presName="parentShp" presStyleLbl="node1" presStyleIdx="1" presStyleCnt="10">
        <dgm:presLayoutVars>
          <dgm:bulletEnabled val="1"/>
        </dgm:presLayoutVars>
      </dgm:prSet>
      <dgm:spPr/>
    </dgm:pt>
    <dgm:pt modelId="{AE65C001-0D13-4AF5-B189-CF2C59EA0F49}" type="pres">
      <dgm:prSet presAssocID="{00DE2559-52AC-455B-B835-5CD47E47BBF6}" presName="childShp" presStyleLbl="bgAccFollowNode1" presStyleIdx="1" presStyleCnt="10">
        <dgm:presLayoutVars>
          <dgm:bulletEnabled val="1"/>
        </dgm:presLayoutVars>
      </dgm:prSet>
      <dgm:spPr/>
    </dgm:pt>
    <dgm:pt modelId="{6DF5F499-8AF0-4CC4-90E0-F171040B9E4F}" type="pres">
      <dgm:prSet presAssocID="{26BE9C5A-394D-46E6-AA53-EB63BCC6A63F}" presName="spacing" presStyleCnt="0"/>
      <dgm:spPr/>
    </dgm:pt>
    <dgm:pt modelId="{7D180CB4-7029-4F55-95EF-ADBEE0AC6776}" type="pres">
      <dgm:prSet presAssocID="{66BA17F3-DE0C-4312-B96A-CA07AC3F9220}" presName="linNode" presStyleCnt="0"/>
      <dgm:spPr/>
    </dgm:pt>
    <dgm:pt modelId="{A292409F-CE2C-46E8-9297-6BC389D309B3}" type="pres">
      <dgm:prSet presAssocID="{66BA17F3-DE0C-4312-B96A-CA07AC3F9220}" presName="parentShp" presStyleLbl="node1" presStyleIdx="2" presStyleCnt="10">
        <dgm:presLayoutVars>
          <dgm:bulletEnabled val="1"/>
        </dgm:presLayoutVars>
      </dgm:prSet>
      <dgm:spPr/>
    </dgm:pt>
    <dgm:pt modelId="{2744ED88-BB48-4EFC-823C-8C0DA496C11D}" type="pres">
      <dgm:prSet presAssocID="{66BA17F3-DE0C-4312-B96A-CA07AC3F9220}" presName="childShp" presStyleLbl="bgAccFollowNode1" presStyleIdx="2" presStyleCnt="10">
        <dgm:presLayoutVars>
          <dgm:bulletEnabled val="1"/>
        </dgm:presLayoutVars>
      </dgm:prSet>
      <dgm:spPr/>
    </dgm:pt>
    <dgm:pt modelId="{08E03A17-8C6F-488C-84D6-FEC0DEAA2523}" type="pres">
      <dgm:prSet presAssocID="{A20D7AD5-19C8-4AA7-AD22-3A06A5C2D703}" presName="spacing" presStyleCnt="0"/>
      <dgm:spPr/>
    </dgm:pt>
    <dgm:pt modelId="{951AFD3C-CF27-416A-84B8-A332DB67DFD6}" type="pres">
      <dgm:prSet presAssocID="{39C34A84-284A-45EE-BD6E-17C661DA3F3A}" presName="linNode" presStyleCnt="0"/>
      <dgm:spPr/>
    </dgm:pt>
    <dgm:pt modelId="{2E39497A-C5A8-44B4-AEB2-CD902EB5C1BE}" type="pres">
      <dgm:prSet presAssocID="{39C34A84-284A-45EE-BD6E-17C661DA3F3A}" presName="parentShp" presStyleLbl="node1" presStyleIdx="3" presStyleCnt="10">
        <dgm:presLayoutVars>
          <dgm:bulletEnabled val="1"/>
        </dgm:presLayoutVars>
      </dgm:prSet>
      <dgm:spPr/>
    </dgm:pt>
    <dgm:pt modelId="{3B28F156-9A70-4D23-B737-EA4E5F72FBFB}" type="pres">
      <dgm:prSet presAssocID="{39C34A84-284A-45EE-BD6E-17C661DA3F3A}" presName="childShp" presStyleLbl="bgAccFollowNode1" presStyleIdx="3" presStyleCnt="10">
        <dgm:presLayoutVars>
          <dgm:bulletEnabled val="1"/>
        </dgm:presLayoutVars>
      </dgm:prSet>
      <dgm:spPr/>
    </dgm:pt>
    <dgm:pt modelId="{1CDC2385-2CFB-44D1-A729-FFA5E32F1E9E}" type="pres">
      <dgm:prSet presAssocID="{B8EA0E43-BF7A-49D2-9F98-E621E137957E}" presName="spacing" presStyleCnt="0"/>
      <dgm:spPr/>
    </dgm:pt>
    <dgm:pt modelId="{88786A87-243F-4A61-898C-9D6874EB759D}" type="pres">
      <dgm:prSet presAssocID="{4A57573B-1556-4258-8E91-A7C1E9D028C5}" presName="linNode" presStyleCnt="0"/>
      <dgm:spPr/>
    </dgm:pt>
    <dgm:pt modelId="{A3780BCD-F26C-40F6-9B1C-A3F483A28FF3}" type="pres">
      <dgm:prSet presAssocID="{4A57573B-1556-4258-8E91-A7C1E9D028C5}" presName="parentShp" presStyleLbl="node1" presStyleIdx="4" presStyleCnt="10">
        <dgm:presLayoutVars>
          <dgm:bulletEnabled val="1"/>
        </dgm:presLayoutVars>
      </dgm:prSet>
      <dgm:spPr/>
    </dgm:pt>
    <dgm:pt modelId="{AE55A401-2451-4987-803E-F18CBB7AC0BC}" type="pres">
      <dgm:prSet presAssocID="{4A57573B-1556-4258-8E91-A7C1E9D028C5}" presName="childShp" presStyleLbl="bgAccFollowNode1" presStyleIdx="4" presStyleCnt="10">
        <dgm:presLayoutVars>
          <dgm:bulletEnabled val="1"/>
        </dgm:presLayoutVars>
      </dgm:prSet>
      <dgm:spPr/>
    </dgm:pt>
    <dgm:pt modelId="{FACC21EE-7A60-42D9-AEFA-864C504C1E72}" type="pres">
      <dgm:prSet presAssocID="{421337C3-E828-491C-A93D-1699FAF9213B}" presName="spacing" presStyleCnt="0"/>
      <dgm:spPr/>
    </dgm:pt>
    <dgm:pt modelId="{27007513-53A0-4B14-A542-319CBF6427EB}" type="pres">
      <dgm:prSet presAssocID="{D0674991-9360-4C53-8004-1E035F50B53C}" presName="linNode" presStyleCnt="0"/>
      <dgm:spPr/>
    </dgm:pt>
    <dgm:pt modelId="{ECA0667A-6653-420C-BF6C-F3F1D2BC201F}" type="pres">
      <dgm:prSet presAssocID="{D0674991-9360-4C53-8004-1E035F50B53C}" presName="parentShp" presStyleLbl="node1" presStyleIdx="5" presStyleCnt="10">
        <dgm:presLayoutVars>
          <dgm:bulletEnabled val="1"/>
        </dgm:presLayoutVars>
      </dgm:prSet>
      <dgm:spPr/>
    </dgm:pt>
    <dgm:pt modelId="{27864512-3631-4C4B-AEEF-B72601DF65DA}" type="pres">
      <dgm:prSet presAssocID="{D0674991-9360-4C53-8004-1E035F50B53C}" presName="childShp" presStyleLbl="bgAccFollowNode1" presStyleIdx="5" presStyleCnt="10">
        <dgm:presLayoutVars>
          <dgm:bulletEnabled val="1"/>
        </dgm:presLayoutVars>
      </dgm:prSet>
      <dgm:spPr/>
    </dgm:pt>
    <dgm:pt modelId="{CF7D9A1A-6F73-452F-918A-65BFD62659DE}" type="pres">
      <dgm:prSet presAssocID="{1EC2DEAA-AA1F-4243-91F6-ABBEC3A48700}" presName="spacing" presStyleCnt="0"/>
      <dgm:spPr/>
    </dgm:pt>
    <dgm:pt modelId="{36F02E3D-D75E-40BD-AFA0-0D6151320B17}" type="pres">
      <dgm:prSet presAssocID="{DA2A97D1-2F38-41D1-B79C-93999DDBB2C5}" presName="linNode" presStyleCnt="0"/>
      <dgm:spPr/>
    </dgm:pt>
    <dgm:pt modelId="{F006E88E-DC26-444E-ADA7-523B548B6F03}" type="pres">
      <dgm:prSet presAssocID="{DA2A97D1-2F38-41D1-B79C-93999DDBB2C5}" presName="parentShp" presStyleLbl="node1" presStyleIdx="6" presStyleCnt="10">
        <dgm:presLayoutVars>
          <dgm:bulletEnabled val="1"/>
        </dgm:presLayoutVars>
      </dgm:prSet>
      <dgm:spPr/>
    </dgm:pt>
    <dgm:pt modelId="{B298131D-B9B9-4BBD-806D-0EE72B34981D}" type="pres">
      <dgm:prSet presAssocID="{DA2A97D1-2F38-41D1-B79C-93999DDBB2C5}" presName="childShp" presStyleLbl="bgAccFollowNode1" presStyleIdx="6" presStyleCnt="10">
        <dgm:presLayoutVars>
          <dgm:bulletEnabled val="1"/>
        </dgm:presLayoutVars>
      </dgm:prSet>
      <dgm:spPr/>
    </dgm:pt>
    <dgm:pt modelId="{C8B97A3C-6B9D-43E3-A295-2A8C90ED2CE1}" type="pres">
      <dgm:prSet presAssocID="{9CDAED44-3CE7-42F8-9131-F615FFB901EF}" presName="spacing" presStyleCnt="0"/>
      <dgm:spPr/>
    </dgm:pt>
    <dgm:pt modelId="{9422DE50-895F-4A82-96FA-17CE45E50678}" type="pres">
      <dgm:prSet presAssocID="{F73D2962-9EA8-4986-9634-F6E5B7DEB9F2}" presName="linNode" presStyleCnt="0"/>
      <dgm:spPr/>
    </dgm:pt>
    <dgm:pt modelId="{5F217BB0-7DA5-451F-B323-C3FD27D1BE06}" type="pres">
      <dgm:prSet presAssocID="{F73D2962-9EA8-4986-9634-F6E5B7DEB9F2}" presName="parentShp" presStyleLbl="node1" presStyleIdx="7" presStyleCnt="10">
        <dgm:presLayoutVars>
          <dgm:bulletEnabled val="1"/>
        </dgm:presLayoutVars>
      </dgm:prSet>
      <dgm:spPr/>
    </dgm:pt>
    <dgm:pt modelId="{AE98D4D7-2C9F-4DB0-8317-8297D425467F}" type="pres">
      <dgm:prSet presAssocID="{F73D2962-9EA8-4986-9634-F6E5B7DEB9F2}" presName="childShp" presStyleLbl="bgAccFollowNode1" presStyleIdx="7" presStyleCnt="10">
        <dgm:presLayoutVars>
          <dgm:bulletEnabled val="1"/>
        </dgm:presLayoutVars>
      </dgm:prSet>
      <dgm:spPr/>
    </dgm:pt>
    <dgm:pt modelId="{BAEF3A59-8C79-4AC6-8EBE-FD5F1C4ED802}" type="pres">
      <dgm:prSet presAssocID="{D680AA64-2BAC-409C-875A-81A0DDF09700}" presName="spacing" presStyleCnt="0"/>
      <dgm:spPr/>
    </dgm:pt>
    <dgm:pt modelId="{19656CC2-95A1-414F-B7D1-F22FE6E0A45D}" type="pres">
      <dgm:prSet presAssocID="{1F06AC44-2535-41EA-944D-E98157D58DC4}" presName="linNode" presStyleCnt="0"/>
      <dgm:spPr/>
    </dgm:pt>
    <dgm:pt modelId="{B0C4A00D-3721-44AC-88AF-2AC3043F8DDE}" type="pres">
      <dgm:prSet presAssocID="{1F06AC44-2535-41EA-944D-E98157D58DC4}" presName="parentShp" presStyleLbl="node1" presStyleIdx="8" presStyleCnt="10">
        <dgm:presLayoutVars>
          <dgm:bulletEnabled val="1"/>
        </dgm:presLayoutVars>
      </dgm:prSet>
      <dgm:spPr/>
    </dgm:pt>
    <dgm:pt modelId="{CA9A566F-8871-429E-8FB2-37C882352348}" type="pres">
      <dgm:prSet presAssocID="{1F06AC44-2535-41EA-944D-E98157D58DC4}" presName="childShp" presStyleLbl="bgAccFollowNode1" presStyleIdx="8" presStyleCnt="10">
        <dgm:presLayoutVars>
          <dgm:bulletEnabled val="1"/>
        </dgm:presLayoutVars>
      </dgm:prSet>
      <dgm:spPr/>
    </dgm:pt>
    <dgm:pt modelId="{7730C615-3891-4882-B9B1-ECFFC28CC8E1}" type="pres">
      <dgm:prSet presAssocID="{CE8FF4DE-E6B5-47CE-9917-2E90EE54B6D7}" presName="spacing" presStyleCnt="0"/>
      <dgm:spPr/>
    </dgm:pt>
    <dgm:pt modelId="{01B2E6D2-3B32-45AE-957D-712558D49E98}" type="pres">
      <dgm:prSet presAssocID="{AA829926-9232-4772-B7C1-8B30060339F9}" presName="linNode" presStyleCnt="0"/>
      <dgm:spPr/>
    </dgm:pt>
    <dgm:pt modelId="{18F708DD-B296-4434-A91A-69F8276A68CB}" type="pres">
      <dgm:prSet presAssocID="{AA829926-9232-4772-B7C1-8B30060339F9}" presName="parentShp" presStyleLbl="node1" presStyleIdx="9" presStyleCnt="10">
        <dgm:presLayoutVars>
          <dgm:bulletEnabled val="1"/>
        </dgm:presLayoutVars>
      </dgm:prSet>
      <dgm:spPr/>
    </dgm:pt>
    <dgm:pt modelId="{7FF9C734-C3DC-4A06-B0E3-4B8226AE7783}" type="pres">
      <dgm:prSet presAssocID="{AA829926-9232-4772-B7C1-8B30060339F9}" presName="childShp" presStyleLbl="bgAccFollowNode1" presStyleIdx="9" presStyleCnt="10">
        <dgm:presLayoutVars>
          <dgm:bulletEnabled val="1"/>
        </dgm:presLayoutVars>
      </dgm:prSet>
      <dgm:spPr/>
    </dgm:pt>
  </dgm:ptLst>
  <dgm:cxnLst>
    <dgm:cxn modelId="{577C7500-77B7-47AB-928B-92DAC1CCA44E}" type="presOf" srcId="{66BA17F3-DE0C-4312-B96A-CA07AC3F9220}" destId="{A292409F-CE2C-46E8-9297-6BC389D309B3}" srcOrd="0" destOrd="0" presId="urn:microsoft.com/office/officeart/2005/8/layout/vList6"/>
    <dgm:cxn modelId="{4FAECF00-B5C6-41D2-86FF-9C197E2B3B9D}" srcId="{D26C1FC3-3FF7-44F8-94C4-5CB75E37DEB3}" destId="{4A57573B-1556-4258-8E91-A7C1E9D028C5}" srcOrd="4" destOrd="0" parTransId="{2D2EA875-4D95-438C-B0FD-DDB2D7074BD4}" sibTransId="{421337C3-E828-491C-A93D-1699FAF9213B}"/>
    <dgm:cxn modelId="{DA4A3901-C225-42FE-BE30-A125A89DD45E}" type="presOf" srcId="{C1C47FC5-23D2-4094-BFD3-A640D6CE9118}" destId="{3B28F156-9A70-4D23-B737-EA4E5F72FBFB}" srcOrd="0" destOrd="0" presId="urn:microsoft.com/office/officeart/2005/8/layout/vList6"/>
    <dgm:cxn modelId="{30B1C401-4DB5-4AF3-99FE-C00609F354E3}" type="presOf" srcId="{52924898-2075-4889-B4C4-F73A955A607B}" destId="{CA9A566F-8871-429E-8FB2-37C882352348}" srcOrd="0" destOrd="0" presId="urn:microsoft.com/office/officeart/2005/8/layout/vList6"/>
    <dgm:cxn modelId="{76234C0F-4692-4260-8ED0-BEB5AD1A6584}" srcId="{AA829926-9232-4772-B7C1-8B30060339F9}" destId="{1CF90E99-A0C9-45E1-9381-290F853A4040}" srcOrd="0" destOrd="0" parTransId="{01AA168E-4CE8-43B4-BE57-78CD997D9E78}" sibTransId="{15567FFD-9C53-495B-90EF-4CFEDCA2F107}"/>
    <dgm:cxn modelId="{43618B10-5F05-4574-A814-DA8A572D1626}" srcId="{1F06AC44-2535-41EA-944D-E98157D58DC4}" destId="{52924898-2075-4889-B4C4-F73A955A607B}" srcOrd="0" destOrd="0" parTransId="{B5816D24-2F0E-44E8-93C5-711CD873C7AD}" sibTransId="{179E52A5-FF46-4600-AD29-D410110C9FC7}"/>
    <dgm:cxn modelId="{9EAF8414-83DA-475B-9239-D9F70FD27247}" srcId="{D26C1FC3-3FF7-44F8-94C4-5CB75E37DEB3}" destId="{DA2A97D1-2F38-41D1-B79C-93999DDBB2C5}" srcOrd="6" destOrd="0" parTransId="{A5727A5C-36D7-4F8C-B72C-4C8D56ED3E62}" sibTransId="{9CDAED44-3CE7-42F8-9131-F615FFB901EF}"/>
    <dgm:cxn modelId="{15462F34-3C41-4A3B-BCD4-03511E556C4B}" srcId="{D26C1FC3-3FF7-44F8-94C4-5CB75E37DEB3}" destId="{66BA17F3-DE0C-4312-B96A-CA07AC3F9220}" srcOrd="2" destOrd="0" parTransId="{9DF1A44C-7429-4490-B772-C6233BB3C8A8}" sibTransId="{A20D7AD5-19C8-4AA7-AD22-3A06A5C2D703}"/>
    <dgm:cxn modelId="{D4457063-A6F1-472A-9826-46AA51A2E09D}" type="presOf" srcId="{AA829926-9232-4772-B7C1-8B30060339F9}" destId="{18F708DD-B296-4434-A91A-69F8276A68CB}" srcOrd="0" destOrd="0" presId="urn:microsoft.com/office/officeart/2005/8/layout/vList6"/>
    <dgm:cxn modelId="{27A37944-1231-4FE6-B904-D385BDD3D444}" srcId="{D26C1FC3-3FF7-44F8-94C4-5CB75E37DEB3}" destId="{1F06AC44-2535-41EA-944D-E98157D58DC4}" srcOrd="8" destOrd="0" parTransId="{EB3EB504-7CCC-4A3B-9043-1FFD26508496}" sibTransId="{CE8FF4DE-E6B5-47CE-9917-2E90EE54B6D7}"/>
    <dgm:cxn modelId="{983FD344-F8B9-4666-8969-6A47DFFADDA3}" type="presOf" srcId="{019AEE98-B76A-4068-A58E-9E5BA251D29B}" destId="{2744ED88-BB48-4EFC-823C-8C0DA496C11D}" srcOrd="0" destOrd="0" presId="urn:microsoft.com/office/officeart/2005/8/layout/vList6"/>
    <dgm:cxn modelId="{F1D0DC64-0A9C-4A66-BCA8-A47C624FA087}" srcId="{D26C1FC3-3FF7-44F8-94C4-5CB75E37DEB3}" destId="{39C34A84-284A-45EE-BD6E-17C661DA3F3A}" srcOrd="3" destOrd="0" parTransId="{318761E2-B4D4-4539-99CB-E0D95C88E03D}" sibTransId="{B8EA0E43-BF7A-49D2-9F98-E621E137957E}"/>
    <dgm:cxn modelId="{70564868-4DCC-4718-AC53-D2FA56764DA3}" type="presOf" srcId="{6F9F75EE-3358-4F3F-A590-F654C0A5D214}" destId="{1C8B087C-988D-4B07-9628-028500F1EF5F}" srcOrd="0" destOrd="0" presId="urn:microsoft.com/office/officeart/2005/8/layout/vList6"/>
    <dgm:cxn modelId="{1C687870-84FF-46C3-AB67-931570B5B274}" type="presOf" srcId="{D0674991-9360-4C53-8004-1E035F50B53C}" destId="{ECA0667A-6653-420C-BF6C-F3F1D2BC201F}" srcOrd="0" destOrd="0" presId="urn:microsoft.com/office/officeart/2005/8/layout/vList6"/>
    <dgm:cxn modelId="{FC259550-5CCC-414A-9CE4-FC2F5054933A}" type="presOf" srcId="{F32CB7D7-BB45-467C-A816-E456C634F253}" destId="{B298131D-B9B9-4BBD-806D-0EE72B34981D}" srcOrd="0" destOrd="0" presId="urn:microsoft.com/office/officeart/2005/8/layout/vList6"/>
    <dgm:cxn modelId="{1DE34672-EA02-4D11-9E07-472EBA8CEF98}" type="presOf" srcId="{30686568-65AE-4ED5-B175-A277D1CF3040}" destId="{AE98D4D7-2C9F-4DB0-8317-8297D425467F}" srcOrd="0" destOrd="0" presId="urn:microsoft.com/office/officeart/2005/8/layout/vList6"/>
    <dgm:cxn modelId="{C1294E58-2B41-4C5E-A90C-E7FC9E6236F7}" srcId="{DA2A97D1-2F38-41D1-B79C-93999DDBB2C5}" destId="{F32CB7D7-BB45-467C-A816-E456C634F253}" srcOrd="0" destOrd="0" parTransId="{897F6F00-9720-42F6-930F-C1B2546713FA}" sibTransId="{754FFCD7-1BD4-49AA-9B97-4CBB22F0720F}"/>
    <dgm:cxn modelId="{5DB2B87A-073F-4F32-8AB0-23F22E87FF35}" srcId="{D26C1FC3-3FF7-44F8-94C4-5CB75E37DEB3}" destId="{00DE2559-52AC-455B-B835-5CD47E47BBF6}" srcOrd="1" destOrd="0" parTransId="{27FED205-D0D3-436B-816B-31B8507A4073}" sibTransId="{26BE9C5A-394D-46E6-AA53-EB63BCC6A63F}"/>
    <dgm:cxn modelId="{AD649286-D73B-4077-918B-24BB82B59035}" srcId="{4A57573B-1556-4258-8E91-A7C1E9D028C5}" destId="{1ED04B4C-7C07-4685-8CC5-4DA5A0870B15}" srcOrd="0" destOrd="0" parTransId="{2E81212D-1FF9-4E99-A238-9C9647C03706}" sibTransId="{61851380-109A-49C4-BE6C-F00AF4ECC80E}"/>
    <dgm:cxn modelId="{F24E4D87-7505-4779-AB31-58B459C4D2BA}" srcId="{D524019E-9F1F-4C75-B830-5FE7B8792D4C}" destId="{6F9F75EE-3358-4F3F-A590-F654C0A5D214}" srcOrd="0" destOrd="0" parTransId="{32213DFD-FB94-46A2-875D-D3EE24EEB5E6}" sibTransId="{C9E46421-2B7F-4767-8296-FB52C2334A73}"/>
    <dgm:cxn modelId="{F0C0A08B-E584-47D4-B48B-83BF5C5EAE64}" type="presOf" srcId="{B4D1326E-B828-4817-B2C1-DA4E19D64691}" destId="{27864512-3631-4C4B-AEEF-B72601DF65DA}" srcOrd="0" destOrd="0" presId="urn:microsoft.com/office/officeart/2005/8/layout/vList6"/>
    <dgm:cxn modelId="{BBFAEC8F-450E-4F86-9EA1-B2A191746D83}" type="presOf" srcId="{D26C1FC3-3FF7-44F8-94C4-5CB75E37DEB3}" destId="{EF6D1264-2935-44C5-BF90-B64D60C64C56}" srcOrd="0" destOrd="0" presId="urn:microsoft.com/office/officeart/2005/8/layout/vList6"/>
    <dgm:cxn modelId="{439BEBA8-623B-44AE-A071-507E4334106A}" srcId="{00DE2559-52AC-455B-B835-5CD47E47BBF6}" destId="{9F1AA590-E743-4A29-BA8B-010A86886DD5}" srcOrd="0" destOrd="0" parTransId="{E3C950C4-EF9E-4F03-96BC-A89BF1315BF8}" sibTransId="{CC1F94BB-1028-403F-AE1C-226729D3D89B}"/>
    <dgm:cxn modelId="{F79732A9-8AFF-4199-A2EA-D4561C8EC21F}" type="presOf" srcId="{DA2A97D1-2F38-41D1-B79C-93999DDBB2C5}" destId="{F006E88E-DC26-444E-ADA7-523B548B6F03}" srcOrd="0" destOrd="0" presId="urn:microsoft.com/office/officeart/2005/8/layout/vList6"/>
    <dgm:cxn modelId="{E74568AD-A930-4B7A-BACA-3E4D3775383A}" type="presOf" srcId="{39C34A84-284A-45EE-BD6E-17C661DA3F3A}" destId="{2E39497A-C5A8-44B4-AEB2-CD902EB5C1BE}" srcOrd="0" destOrd="0" presId="urn:microsoft.com/office/officeart/2005/8/layout/vList6"/>
    <dgm:cxn modelId="{A6AC15AF-9979-40BF-BCC8-087AA23DD682}" srcId="{F73D2962-9EA8-4986-9634-F6E5B7DEB9F2}" destId="{30686568-65AE-4ED5-B175-A277D1CF3040}" srcOrd="0" destOrd="0" parTransId="{092B1207-D017-4F8A-8AE7-6E618B23916E}" sibTransId="{F6A940CF-D379-430F-9634-81458BCD82D0}"/>
    <dgm:cxn modelId="{78B7E8B4-8D8F-422D-BE39-546AD4C1C8E4}" srcId="{D0674991-9360-4C53-8004-1E035F50B53C}" destId="{B4D1326E-B828-4817-B2C1-DA4E19D64691}" srcOrd="0" destOrd="0" parTransId="{423D35E7-B2D3-4CEA-9DCB-3AAF9F97707A}" sibTransId="{C02FA01F-DAB6-46CF-B29D-49E719ECE3F8}"/>
    <dgm:cxn modelId="{A616D0B5-85E2-4474-96D4-F4C39AA496B2}" type="presOf" srcId="{9F1AA590-E743-4A29-BA8B-010A86886DD5}" destId="{AE65C001-0D13-4AF5-B189-CF2C59EA0F49}" srcOrd="0" destOrd="0" presId="urn:microsoft.com/office/officeart/2005/8/layout/vList6"/>
    <dgm:cxn modelId="{C58820B7-1984-4288-97DD-0B08564214FA}" type="presOf" srcId="{1ED04B4C-7C07-4685-8CC5-4DA5A0870B15}" destId="{AE55A401-2451-4987-803E-F18CBB7AC0BC}" srcOrd="0" destOrd="0" presId="urn:microsoft.com/office/officeart/2005/8/layout/vList6"/>
    <dgm:cxn modelId="{73E4FABC-8E9D-4627-96DB-BA26F8A243EE}" type="presOf" srcId="{1CF90E99-A0C9-45E1-9381-290F853A4040}" destId="{7FF9C734-C3DC-4A06-B0E3-4B8226AE7783}" srcOrd="0" destOrd="0" presId="urn:microsoft.com/office/officeart/2005/8/layout/vList6"/>
    <dgm:cxn modelId="{9324B5BE-07C1-40C8-8855-3A5E72631AF7}" srcId="{D26C1FC3-3FF7-44F8-94C4-5CB75E37DEB3}" destId="{D524019E-9F1F-4C75-B830-5FE7B8792D4C}" srcOrd="0" destOrd="0" parTransId="{CA46201F-D9F0-4547-9F40-20A2B4A287ED}" sibTransId="{969E6946-98F4-4C1D-BF3F-0BEABEDE1A9E}"/>
    <dgm:cxn modelId="{0104D2C9-9840-4EA7-9BEE-EFF7CDAA6741}" srcId="{66BA17F3-DE0C-4312-B96A-CA07AC3F9220}" destId="{019AEE98-B76A-4068-A58E-9E5BA251D29B}" srcOrd="0" destOrd="0" parTransId="{6DBB8485-4962-4581-88E9-7C71B6D2E027}" sibTransId="{0F48A6B4-8E87-44A7-9905-AAE940FC20B0}"/>
    <dgm:cxn modelId="{F81005CD-7E3B-4EE1-811E-FEA9D7A19832}" srcId="{D26C1FC3-3FF7-44F8-94C4-5CB75E37DEB3}" destId="{D0674991-9360-4C53-8004-1E035F50B53C}" srcOrd="5" destOrd="0" parTransId="{AEC00C94-1F6B-405D-A6C8-A2487A10A388}" sibTransId="{1EC2DEAA-AA1F-4243-91F6-ABBEC3A48700}"/>
    <dgm:cxn modelId="{911BD7D8-A8D9-4326-9930-3977546CF253}" srcId="{D26C1FC3-3FF7-44F8-94C4-5CB75E37DEB3}" destId="{AA829926-9232-4772-B7C1-8B30060339F9}" srcOrd="9" destOrd="0" parTransId="{7ED82D68-5D74-4E2F-A31B-9F80ADE2359E}" sibTransId="{A89D6E6A-65DE-4055-B5A9-A5B4D635D566}"/>
    <dgm:cxn modelId="{98BFBFDE-CCE0-4461-BBED-87C80CEDDF4F}" srcId="{D26C1FC3-3FF7-44F8-94C4-5CB75E37DEB3}" destId="{F73D2962-9EA8-4986-9634-F6E5B7DEB9F2}" srcOrd="7" destOrd="0" parTransId="{0D9D1C12-6EC3-4DDC-8C0E-299DD21A66C0}" sibTransId="{D680AA64-2BAC-409C-875A-81A0DDF09700}"/>
    <dgm:cxn modelId="{F4CAC5DE-BB1A-446D-9508-2AB4849CF15E}" srcId="{39C34A84-284A-45EE-BD6E-17C661DA3F3A}" destId="{C1C47FC5-23D2-4094-BFD3-A640D6CE9118}" srcOrd="0" destOrd="0" parTransId="{4D8BF783-B266-4F4C-ACF7-D2EA1C1B19EE}" sibTransId="{7CF2C775-20CE-4C28-AE50-05225DB97D61}"/>
    <dgm:cxn modelId="{05077CE2-7742-4659-8A5F-F5D427C2ECE4}" type="presOf" srcId="{00DE2559-52AC-455B-B835-5CD47E47BBF6}" destId="{7858F7E1-4EC2-4A1D-9579-9D368EF2AB73}" srcOrd="0" destOrd="0" presId="urn:microsoft.com/office/officeart/2005/8/layout/vList6"/>
    <dgm:cxn modelId="{FD1343E9-37FD-41CC-9CFB-29D1B1D3025F}" type="presOf" srcId="{1F06AC44-2535-41EA-944D-E98157D58DC4}" destId="{B0C4A00D-3721-44AC-88AF-2AC3043F8DDE}" srcOrd="0" destOrd="0" presId="urn:microsoft.com/office/officeart/2005/8/layout/vList6"/>
    <dgm:cxn modelId="{2A203DEE-8FB6-4B72-BEAA-0D09BF0AB2D7}" type="presOf" srcId="{4A57573B-1556-4258-8E91-A7C1E9D028C5}" destId="{A3780BCD-F26C-40F6-9B1C-A3F483A28FF3}" srcOrd="0" destOrd="0" presId="urn:microsoft.com/office/officeart/2005/8/layout/vList6"/>
    <dgm:cxn modelId="{709797F4-FF0D-4C66-8A8B-3079DE261FE2}" type="presOf" srcId="{D524019E-9F1F-4C75-B830-5FE7B8792D4C}" destId="{E8A3708E-38CD-4062-BFF8-603C8A0F0882}" srcOrd="0" destOrd="0" presId="urn:microsoft.com/office/officeart/2005/8/layout/vList6"/>
    <dgm:cxn modelId="{75960AF7-71E1-47D6-8352-9A361884D5A8}" type="presOf" srcId="{F73D2962-9EA8-4986-9634-F6E5B7DEB9F2}" destId="{5F217BB0-7DA5-451F-B323-C3FD27D1BE06}" srcOrd="0" destOrd="0" presId="urn:microsoft.com/office/officeart/2005/8/layout/vList6"/>
    <dgm:cxn modelId="{19E8897D-583B-4F61-BA25-216586194737}" type="presParOf" srcId="{EF6D1264-2935-44C5-BF90-B64D60C64C56}" destId="{5198B81C-6DD2-4834-A2EB-C9907A1E0EEA}" srcOrd="0" destOrd="0" presId="urn:microsoft.com/office/officeart/2005/8/layout/vList6"/>
    <dgm:cxn modelId="{3FEAEED8-B65E-4F92-87DF-384342E76490}" type="presParOf" srcId="{5198B81C-6DD2-4834-A2EB-C9907A1E0EEA}" destId="{E8A3708E-38CD-4062-BFF8-603C8A0F0882}" srcOrd="0" destOrd="0" presId="urn:microsoft.com/office/officeart/2005/8/layout/vList6"/>
    <dgm:cxn modelId="{A0776366-B338-4EE7-A916-0070D04FB441}" type="presParOf" srcId="{5198B81C-6DD2-4834-A2EB-C9907A1E0EEA}" destId="{1C8B087C-988D-4B07-9628-028500F1EF5F}" srcOrd="1" destOrd="0" presId="urn:microsoft.com/office/officeart/2005/8/layout/vList6"/>
    <dgm:cxn modelId="{C5EDC832-B35F-4AE7-96F3-B4564F9C9F5D}" type="presParOf" srcId="{EF6D1264-2935-44C5-BF90-B64D60C64C56}" destId="{64EE6E42-9DC8-419F-B400-EB84EA65CD35}" srcOrd="1" destOrd="0" presId="urn:microsoft.com/office/officeart/2005/8/layout/vList6"/>
    <dgm:cxn modelId="{4AE19750-9005-4BC0-8C92-F5EC8EE53561}" type="presParOf" srcId="{EF6D1264-2935-44C5-BF90-B64D60C64C56}" destId="{843C3B58-A849-4FAD-86FA-949E8575B14D}" srcOrd="2" destOrd="0" presId="urn:microsoft.com/office/officeart/2005/8/layout/vList6"/>
    <dgm:cxn modelId="{B99E7616-A888-40E4-8CC5-21E41DCE503C}" type="presParOf" srcId="{843C3B58-A849-4FAD-86FA-949E8575B14D}" destId="{7858F7E1-4EC2-4A1D-9579-9D368EF2AB73}" srcOrd="0" destOrd="0" presId="urn:microsoft.com/office/officeart/2005/8/layout/vList6"/>
    <dgm:cxn modelId="{4B309ED8-3BEF-4C30-9BAC-2C3CE22FD6C0}" type="presParOf" srcId="{843C3B58-A849-4FAD-86FA-949E8575B14D}" destId="{AE65C001-0D13-4AF5-B189-CF2C59EA0F49}" srcOrd="1" destOrd="0" presId="urn:microsoft.com/office/officeart/2005/8/layout/vList6"/>
    <dgm:cxn modelId="{99691378-A765-402E-996A-ED6E8D299296}" type="presParOf" srcId="{EF6D1264-2935-44C5-BF90-B64D60C64C56}" destId="{6DF5F499-8AF0-4CC4-90E0-F171040B9E4F}" srcOrd="3" destOrd="0" presId="urn:microsoft.com/office/officeart/2005/8/layout/vList6"/>
    <dgm:cxn modelId="{C0130201-213C-40A5-AB1E-D8FB422BF303}" type="presParOf" srcId="{EF6D1264-2935-44C5-BF90-B64D60C64C56}" destId="{7D180CB4-7029-4F55-95EF-ADBEE0AC6776}" srcOrd="4" destOrd="0" presId="urn:microsoft.com/office/officeart/2005/8/layout/vList6"/>
    <dgm:cxn modelId="{7BFB795A-BC2B-453C-B738-AE3700249426}" type="presParOf" srcId="{7D180CB4-7029-4F55-95EF-ADBEE0AC6776}" destId="{A292409F-CE2C-46E8-9297-6BC389D309B3}" srcOrd="0" destOrd="0" presId="urn:microsoft.com/office/officeart/2005/8/layout/vList6"/>
    <dgm:cxn modelId="{FBB7B868-7C4B-4D06-B0C0-38A72891A0C6}" type="presParOf" srcId="{7D180CB4-7029-4F55-95EF-ADBEE0AC6776}" destId="{2744ED88-BB48-4EFC-823C-8C0DA496C11D}" srcOrd="1" destOrd="0" presId="urn:microsoft.com/office/officeart/2005/8/layout/vList6"/>
    <dgm:cxn modelId="{8C2C358C-252B-41C3-9123-B277A263D07B}" type="presParOf" srcId="{EF6D1264-2935-44C5-BF90-B64D60C64C56}" destId="{08E03A17-8C6F-488C-84D6-FEC0DEAA2523}" srcOrd="5" destOrd="0" presId="urn:microsoft.com/office/officeart/2005/8/layout/vList6"/>
    <dgm:cxn modelId="{A70FC035-8D81-43FB-BAD5-07CA2A1A766E}" type="presParOf" srcId="{EF6D1264-2935-44C5-BF90-B64D60C64C56}" destId="{951AFD3C-CF27-416A-84B8-A332DB67DFD6}" srcOrd="6" destOrd="0" presId="urn:microsoft.com/office/officeart/2005/8/layout/vList6"/>
    <dgm:cxn modelId="{E73E71D5-1A74-4AB2-8A68-546269B66C85}" type="presParOf" srcId="{951AFD3C-CF27-416A-84B8-A332DB67DFD6}" destId="{2E39497A-C5A8-44B4-AEB2-CD902EB5C1BE}" srcOrd="0" destOrd="0" presId="urn:microsoft.com/office/officeart/2005/8/layout/vList6"/>
    <dgm:cxn modelId="{0CC939C9-0E2A-47BC-9657-456BF72D45A9}" type="presParOf" srcId="{951AFD3C-CF27-416A-84B8-A332DB67DFD6}" destId="{3B28F156-9A70-4D23-B737-EA4E5F72FBFB}" srcOrd="1" destOrd="0" presId="urn:microsoft.com/office/officeart/2005/8/layout/vList6"/>
    <dgm:cxn modelId="{4175E882-834B-4F4D-8763-C701D65AC0D0}" type="presParOf" srcId="{EF6D1264-2935-44C5-BF90-B64D60C64C56}" destId="{1CDC2385-2CFB-44D1-A729-FFA5E32F1E9E}" srcOrd="7" destOrd="0" presId="urn:microsoft.com/office/officeart/2005/8/layout/vList6"/>
    <dgm:cxn modelId="{C0A77DEA-C534-457F-92AE-9D33601CBD80}" type="presParOf" srcId="{EF6D1264-2935-44C5-BF90-B64D60C64C56}" destId="{88786A87-243F-4A61-898C-9D6874EB759D}" srcOrd="8" destOrd="0" presId="urn:microsoft.com/office/officeart/2005/8/layout/vList6"/>
    <dgm:cxn modelId="{AEF9FB9D-74FB-4030-A7FB-41348DCB515B}" type="presParOf" srcId="{88786A87-243F-4A61-898C-9D6874EB759D}" destId="{A3780BCD-F26C-40F6-9B1C-A3F483A28FF3}" srcOrd="0" destOrd="0" presId="urn:microsoft.com/office/officeart/2005/8/layout/vList6"/>
    <dgm:cxn modelId="{8EB10F68-24D6-43C6-B212-2DAB69FD2AC5}" type="presParOf" srcId="{88786A87-243F-4A61-898C-9D6874EB759D}" destId="{AE55A401-2451-4987-803E-F18CBB7AC0BC}" srcOrd="1" destOrd="0" presId="urn:microsoft.com/office/officeart/2005/8/layout/vList6"/>
    <dgm:cxn modelId="{F9F62C3C-23C9-4AF7-8A16-6F23AAF26F3A}" type="presParOf" srcId="{EF6D1264-2935-44C5-BF90-B64D60C64C56}" destId="{FACC21EE-7A60-42D9-AEFA-864C504C1E72}" srcOrd="9" destOrd="0" presId="urn:microsoft.com/office/officeart/2005/8/layout/vList6"/>
    <dgm:cxn modelId="{926447CB-B29B-41CB-8D1B-9714759A08DE}" type="presParOf" srcId="{EF6D1264-2935-44C5-BF90-B64D60C64C56}" destId="{27007513-53A0-4B14-A542-319CBF6427EB}" srcOrd="10" destOrd="0" presId="urn:microsoft.com/office/officeart/2005/8/layout/vList6"/>
    <dgm:cxn modelId="{FCAB4811-8E28-44A4-8AD8-7BBBC8DD1B11}" type="presParOf" srcId="{27007513-53A0-4B14-A542-319CBF6427EB}" destId="{ECA0667A-6653-420C-BF6C-F3F1D2BC201F}" srcOrd="0" destOrd="0" presId="urn:microsoft.com/office/officeart/2005/8/layout/vList6"/>
    <dgm:cxn modelId="{F5A2DE7E-C71F-41B6-8227-98B09E8E8DBF}" type="presParOf" srcId="{27007513-53A0-4B14-A542-319CBF6427EB}" destId="{27864512-3631-4C4B-AEEF-B72601DF65DA}" srcOrd="1" destOrd="0" presId="urn:microsoft.com/office/officeart/2005/8/layout/vList6"/>
    <dgm:cxn modelId="{FC1F164A-1E75-4EE1-98FF-3F94C6C8229E}" type="presParOf" srcId="{EF6D1264-2935-44C5-BF90-B64D60C64C56}" destId="{CF7D9A1A-6F73-452F-918A-65BFD62659DE}" srcOrd="11" destOrd="0" presId="urn:microsoft.com/office/officeart/2005/8/layout/vList6"/>
    <dgm:cxn modelId="{5A8F4EB2-726C-47FE-8A11-C16D17291759}" type="presParOf" srcId="{EF6D1264-2935-44C5-BF90-B64D60C64C56}" destId="{36F02E3D-D75E-40BD-AFA0-0D6151320B17}" srcOrd="12" destOrd="0" presId="urn:microsoft.com/office/officeart/2005/8/layout/vList6"/>
    <dgm:cxn modelId="{0A556428-7146-4717-B7CA-A841934D8EC6}" type="presParOf" srcId="{36F02E3D-D75E-40BD-AFA0-0D6151320B17}" destId="{F006E88E-DC26-444E-ADA7-523B548B6F03}" srcOrd="0" destOrd="0" presId="urn:microsoft.com/office/officeart/2005/8/layout/vList6"/>
    <dgm:cxn modelId="{BF6C6EB0-BA57-4299-9379-F5A5A6298334}" type="presParOf" srcId="{36F02E3D-D75E-40BD-AFA0-0D6151320B17}" destId="{B298131D-B9B9-4BBD-806D-0EE72B34981D}" srcOrd="1" destOrd="0" presId="urn:microsoft.com/office/officeart/2005/8/layout/vList6"/>
    <dgm:cxn modelId="{6FDB78FD-1E98-4620-9B04-9377681D53D5}" type="presParOf" srcId="{EF6D1264-2935-44C5-BF90-B64D60C64C56}" destId="{C8B97A3C-6B9D-43E3-A295-2A8C90ED2CE1}" srcOrd="13" destOrd="0" presId="urn:microsoft.com/office/officeart/2005/8/layout/vList6"/>
    <dgm:cxn modelId="{56FB5703-2D21-4CC0-9884-4A605F101704}" type="presParOf" srcId="{EF6D1264-2935-44C5-BF90-B64D60C64C56}" destId="{9422DE50-895F-4A82-96FA-17CE45E50678}" srcOrd="14" destOrd="0" presId="urn:microsoft.com/office/officeart/2005/8/layout/vList6"/>
    <dgm:cxn modelId="{8526C85C-C235-4F6F-9890-07FE8D0CF7AC}" type="presParOf" srcId="{9422DE50-895F-4A82-96FA-17CE45E50678}" destId="{5F217BB0-7DA5-451F-B323-C3FD27D1BE06}" srcOrd="0" destOrd="0" presId="urn:microsoft.com/office/officeart/2005/8/layout/vList6"/>
    <dgm:cxn modelId="{752C2466-3955-4A68-8529-71AC693A2862}" type="presParOf" srcId="{9422DE50-895F-4A82-96FA-17CE45E50678}" destId="{AE98D4D7-2C9F-4DB0-8317-8297D425467F}" srcOrd="1" destOrd="0" presId="urn:microsoft.com/office/officeart/2005/8/layout/vList6"/>
    <dgm:cxn modelId="{9F28E0B3-67E6-4651-A66C-05644096690B}" type="presParOf" srcId="{EF6D1264-2935-44C5-BF90-B64D60C64C56}" destId="{BAEF3A59-8C79-4AC6-8EBE-FD5F1C4ED802}" srcOrd="15" destOrd="0" presId="urn:microsoft.com/office/officeart/2005/8/layout/vList6"/>
    <dgm:cxn modelId="{95447C87-633C-4611-BC69-5A4CC4C24FFE}" type="presParOf" srcId="{EF6D1264-2935-44C5-BF90-B64D60C64C56}" destId="{19656CC2-95A1-414F-B7D1-F22FE6E0A45D}" srcOrd="16" destOrd="0" presId="urn:microsoft.com/office/officeart/2005/8/layout/vList6"/>
    <dgm:cxn modelId="{5BBF47E9-6371-4F5A-B29C-28817A9A1306}" type="presParOf" srcId="{19656CC2-95A1-414F-B7D1-F22FE6E0A45D}" destId="{B0C4A00D-3721-44AC-88AF-2AC3043F8DDE}" srcOrd="0" destOrd="0" presId="urn:microsoft.com/office/officeart/2005/8/layout/vList6"/>
    <dgm:cxn modelId="{19E22DCA-5B02-48E1-97B4-489030749AC1}" type="presParOf" srcId="{19656CC2-95A1-414F-B7D1-F22FE6E0A45D}" destId="{CA9A566F-8871-429E-8FB2-37C882352348}" srcOrd="1" destOrd="0" presId="urn:microsoft.com/office/officeart/2005/8/layout/vList6"/>
    <dgm:cxn modelId="{9C5D0E41-B846-4F2F-A550-0FEFB4B79BB1}" type="presParOf" srcId="{EF6D1264-2935-44C5-BF90-B64D60C64C56}" destId="{7730C615-3891-4882-B9B1-ECFFC28CC8E1}" srcOrd="17" destOrd="0" presId="urn:microsoft.com/office/officeart/2005/8/layout/vList6"/>
    <dgm:cxn modelId="{AFB0302C-A1E8-42C4-8798-4260BC977D19}" type="presParOf" srcId="{EF6D1264-2935-44C5-BF90-B64D60C64C56}" destId="{01B2E6D2-3B32-45AE-957D-712558D49E98}" srcOrd="18" destOrd="0" presId="urn:microsoft.com/office/officeart/2005/8/layout/vList6"/>
    <dgm:cxn modelId="{388B826F-6999-40E9-8E96-67BB66AB07FE}" type="presParOf" srcId="{01B2E6D2-3B32-45AE-957D-712558D49E98}" destId="{18F708DD-B296-4434-A91A-69F8276A68CB}" srcOrd="0" destOrd="0" presId="urn:microsoft.com/office/officeart/2005/8/layout/vList6"/>
    <dgm:cxn modelId="{C0CAA7A6-6DA9-41BD-B697-E530A032242D}" type="presParOf" srcId="{01B2E6D2-3B32-45AE-957D-712558D49E98}" destId="{7FF9C734-C3DC-4A06-B0E3-4B8226AE7783}" srcOrd="1" destOrd="0" presId="urn:microsoft.com/office/officeart/2005/8/layout/vList6"/>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51CE6ACD-84F6-4375-AD59-86280220FDDF}" type="doc">
      <dgm:prSet loTypeId="urn:microsoft.com/office/officeart/2005/8/layout/process2" loCatId="process" qsTypeId="urn:microsoft.com/office/officeart/2005/8/quickstyle/simple1" qsCatId="simple" csTypeId="urn:microsoft.com/office/officeart/2005/8/colors/accent1_2" csCatId="accent1" phldr="1"/>
      <dgm:spPr/>
    </dgm:pt>
    <dgm:pt modelId="{CEB5D4DB-C0A6-42A8-82C1-EFF1BF4B0C0E}">
      <dgm:prSet/>
      <dgm:spPr/>
      <dgm:t>
        <a:bodyPr/>
        <a:lstStyle/>
        <a:p>
          <a:r>
            <a:rPr lang="ru-RU"/>
            <a:t>Определение потребности и заказ комплектующих изделий</a:t>
          </a:r>
        </a:p>
      </dgm:t>
    </dgm:pt>
    <dgm:pt modelId="{A7CC5326-2EEF-4466-B504-96A15AFF5BAA}" type="parTrans" cxnId="{E6C1705D-2E0E-4351-9099-B5165DDEECC8}">
      <dgm:prSet/>
      <dgm:spPr/>
      <dgm:t>
        <a:bodyPr/>
        <a:lstStyle/>
        <a:p>
          <a:endParaRPr lang="ru-RU"/>
        </a:p>
      </dgm:t>
    </dgm:pt>
    <dgm:pt modelId="{9582EFEE-A12F-4A37-A691-26C9D42B5041}" type="sibTrans" cxnId="{E6C1705D-2E0E-4351-9099-B5165DDEECC8}">
      <dgm:prSet/>
      <dgm:spPr/>
      <dgm:t>
        <a:bodyPr/>
        <a:lstStyle/>
        <a:p>
          <a:endParaRPr lang="ru-RU"/>
        </a:p>
      </dgm:t>
    </dgm:pt>
    <dgm:pt modelId="{2F270F94-5B3E-46C9-A87F-39F2BD353269}">
      <dgm:prSet/>
      <dgm:spPr/>
      <dgm:t>
        <a:bodyPr/>
        <a:lstStyle/>
        <a:p>
          <a:r>
            <a:rPr lang="ru-RU"/>
            <a:t>Организация доставки на завод</a:t>
          </a:r>
        </a:p>
      </dgm:t>
    </dgm:pt>
    <dgm:pt modelId="{42A3D51B-96A5-4EDE-93E8-17F23B9AD5B8}" type="parTrans" cxnId="{EA87D165-2084-45CE-966C-D12AE05DE5B9}">
      <dgm:prSet/>
      <dgm:spPr/>
      <dgm:t>
        <a:bodyPr/>
        <a:lstStyle/>
        <a:p>
          <a:endParaRPr lang="ru-RU"/>
        </a:p>
      </dgm:t>
    </dgm:pt>
    <dgm:pt modelId="{363DF04D-90AC-431B-A931-C3D74A6EFE87}" type="sibTrans" cxnId="{EA87D165-2084-45CE-966C-D12AE05DE5B9}">
      <dgm:prSet/>
      <dgm:spPr/>
      <dgm:t>
        <a:bodyPr/>
        <a:lstStyle/>
        <a:p>
          <a:endParaRPr lang="ru-RU"/>
        </a:p>
      </dgm:t>
    </dgm:pt>
    <dgm:pt modelId="{E020D9C5-2486-4FD0-AAB5-27DD5BC2FE54}">
      <dgm:prSet/>
      <dgm:spPr/>
      <dgm:t>
        <a:bodyPr/>
        <a:lstStyle/>
        <a:p>
          <a:r>
            <a:rPr lang="ru-RU"/>
            <a:t>Приёмка на склад</a:t>
          </a:r>
        </a:p>
      </dgm:t>
    </dgm:pt>
    <dgm:pt modelId="{94AF768D-A5FB-406F-B274-A0FF17EC3C4B}" type="parTrans" cxnId="{325A70E6-C34A-4819-89BD-364F2DE175CF}">
      <dgm:prSet/>
      <dgm:spPr/>
      <dgm:t>
        <a:bodyPr/>
        <a:lstStyle/>
        <a:p>
          <a:endParaRPr lang="ru-RU"/>
        </a:p>
      </dgm:t>
    </dgm:pt>
    <dgm:pt modelId="{14CFC280-F38F-4182-A1B0-AD2D3D67E0C0}" type="sibTrans" cxnId="{325A70E6-C34A-4819-89BD-364F2DE175CF}">
      <dgm:prSet/>
      <dgm:spPr/>
      <dgm:t>
        <a:bodyPr/>
        <a:lstStyle/>
        <a:p>
          <a:endParaRPr lang="ru-RU"/>
        </a:p>
      </dgm:t>
    </dgm:pt>
    <dgm:pt modelId="{F6A5583F-F222-430C-87FA-E90D4E6291F6}" type="pres">
      <dgm:prSet presAssocID="{51CE6ACD-84F6-4375-AD59-86280220FDDF}" presName="linearFlow" presStyleCnt="0">
        <dgm:presLayoutVars>
          <dgm:resizeHandles val="exact"/>
        </dgm:presLayoutVars>
      </dgm:prSet>
      <dgm:spPr/>
    </dgm:pt>
    <dgm:pt modelId="{0E804E20-E299-47BC-8982-87B15FD03AFD}" type="pres">
      <dgm:prSet presAssocID="{CEB5D4DB-C0A6-42A8-82C1-EFF1BF4B0C0E}" presName="node" presStyleLbl="node1" presStyleIdx="0" presStyleCnt="3">
        <dgm:presLayoutVars>
          <dgm:bulletEnabled val="1"/>
        </dgm:presLayoutVars>
      </dgm:prSet>
      <dgm:spPr/>
    </dgm:pt>
    <dgm:pt modelId="{76AE4B3E-E8BF-4958-9CB1-965DCF0BF613}" type="pres">
      <dgm:prSet presAssocID="{9582EFEE-A12F-4A37-A691-26C9D42B5041}" presName="sibTrans" presStyleLbl="sibTrans2D1" presStyleIdx="0" presStyleCnt="2"/>
      <dgm:spPr/>
    </dgm:pt>
    <dgm:pt modelId="{5949D20E-7A3C-4C47-AB10-5BC3995B1091}" type="pres">
      <dgm:prSet presAssocID="{9582EFEE-A12F-4A37-A691-26C9D42B5041}" presName="connectorText" presStyleLbl="sibTrans2D1" presStyleIdx="0" presStyleCnt="2"/>
      <dgm:spPr/>
    </dgm:pt>
    <dgm:pt modelId="{94DF3971-C161-4D04-82E1-B4658F799BE3}" type="pres">
      <dgm:prSet presAssocID="{2F270F94-5B3E-46C9-A87F-39F2BD353269}" presName="node" presStyleLbl="node1" presStyleIdx="1" presStyleCnt="3">
        <dgm:presLayoutVars>
          <dgm:bulletEnabled val="1"/>
        </dgm:presLayoutVars>
      </dgm:prSet>
      <dgm:spPr/>
    </dgm:pt>
    <dgm:pt modelId="{FCB58327-F4A1-479F-BAC9-1F22F1261EDC}" type="pres">
      <dgm:prSet presAssocID="{363DF04D-90AC-431B-A931-C3D74A6EFE87}" presName="sibTrans" presStyleLbl="sibTrans2D1" presStyleIdx="1" presStyleCnt="2"/>
      <dgm:spPr/>
    </dgm:pt>
    <dgm:pt modelId="{C2C9DE5C-137D-43DA-9F25-0C18135609C6}" type="pres">
      <dgm:prSet presAssocID="{363DF04D-90AC-431B-A931-C3D74A6EFE87}" presName="connectorText" presStyleLbl="sibTrans2D1" presStyleIdx="1" presStyleCnt="2"/>
      <dgm:spPr/>
    </dgm:pt>
    <dgm:pt modelId="{48E784AE-3665-4120-8BB1-187736EE6546}" type="pres">
      <dgm:prSet presAssocID="{E020D9C5-2486-4FD0-AAB5-27DD5BC2FE54}" presName="node" presStyleLbl="node1" presStyleIdx="2" presStyleCnt="3">
        <dgm:presLayoutVars>
          <dgm:bulletEnabled val="1"/>
        </dgm:presLayoutVars>
      </dgm:prSet>
      <dgm:spPr/>
    </dgm:pt>
  </dgm:ptLst>
  <dgm:cxnLst>
    <dgm:cxn modelId="{8403B037-0175-46BF-840E-3846C67F4F20}" type="presOf" srcId="{363DF04D-90AC-431B-A931-C3D74A6EFE87}" destId="{FCB58327-F4A1-479F-BAC9-1F22F1261EDC}" srcOrd="0" destOrd="0" presId="urn:microsoft.com/office/officeart/2005/8/layout/process2"/>
    <dgm:cxn modelId="{E6C1705D-2E0E-4351-9099-B5165DDEECC8}" srcId="{51CE6ACD-84F6-4375-AD59-86280220FDDF}" destId="{CEB5D4DB-C0A6-42A8-82C1-EFF1BF4B0C0E}" srcOrd="0" destOrd="0" parTransId="{A7CC5326-2EEF-4466-B504-96A15AFF5BAA}" sibTransId="{9582EFEE-A12F-4A37-A691-26C9D42B5041}"/>
    <dgm:cxn modelId="{76BCD063-2CD4-4127-B298-5DF8FEB9BC9D}" type="presOf" srcId="{9582EFEE-A12F-4A37-A691-26C9D42B5041}" destId="{76AE4B3E-E8BF-4958-9CB1-965DCF0BF613}" srcOrd="0" destOrd="0" presId="urn:microsoft.com/office/officeart/2005/8/layout/process2"/>
    <dgm:cxn modelId="{EA87D165-2084-45CE-966C-D12AE05DE5B9}" srcId="{51CE6ACD-84F6-4375-AD59-86280220FDDF}" destId="{2F270F94-5B3E-46C9-A87F-39F2BD353269}" srcOrd="1" destOrd="0" parTransId="{42A3D51B-96A5-4EDE-93E8-17F23B9AD5B8}" sibTransId="{363DF04D-90AC-431B-A931-C3D74A6EFE87}"/>
    <dgm:cxn modelId="{13063092-0C3C-43B7-9F8F-56073AEC0B7D}" type="presOf" srcId="{2F270F94-5B3E-46C9-A87F-39F2BD353269}" destId="{94DF3971-C161-4D04-82E1-B4658F799BE3}" srcOrd="0" destOrd="0" presId="urn:microsoft.com/office/officeart/2005/8/layout/process2"/>
    <dgm:cxn modelId="{99976C96-6F8E-4E77-A264-4665F149C786}" type="presOf" srcId="{363DF04D-90AC-431B-A931-C3D74A6EFE87}" destId="{C2C9DE5C-137D-43DA-9F25-0C18135609C6}" srcOrd="1" destOrd="0" presId="urn:microsoft.com/office/officeart/2005/8/layout/process2"/>
    <dgm:cxn modelId="{22C5D4A1-6CC6-41C6-B47E-AC85585EE719}" type="presOf" srcId="{9582EFEE-A12F-4A37-A691-26C9D42B5041}" destId="{5949D20E-7A3C-4C47-AB10-5BC3995B1091}" srcOrd="1" destOrd="0" presId="urn:microsoft.com/office/officeart/2005/8/layout/process2"/>
    <dgm:cxn modelId="{85D31BAC-C420-473D-9E0D-F91DD9D7034A}" type="presOf" srcId="{CEB5D4DB-C0A6-42A8-82C1-EFF1BF4B0C0E}" destId="{0E804E20-E299-47BC-8982-87B15FD03AFD}" srcOrd="0" destOrd="0" presId="urn:microsoft.com/office/officeart/2005/8/layout/process2"/>
    <dgm:cxn modelId="{6740F2B9-CF56-4D6A-83AB-ABF72DE07E7E}" type="presOf" srcId="{51CE6ACD-84F6-4375-AD59-86280220FDDF}" destId="{F6A5583F-F222-430C-87FA-E90D4E6291F6}" srcOrd="0" destOrd="0" presId="urn:microsoft.com/office/officeart/2005/8/layout/process2"/>
    <dgm:cxn modelId="{DAF016E6-8C6D-46C6-A05E-1AC4E8AB9B44}" type="presOf" srcId="{E020D9C5-2486-4FD0-AAB5-27DD5BC2FE54}" destId="{48E784AE-3665-4120-8BB1-187736EE6546}" srcOrd="0" destOrd="0" presId="urn:microsoft.com/office/officeart/2005/8/layout/process2"/>
    <dgm:cxn modelId="{325A70E6-C34A-4819-89BD-364F2DE175CF}" srcId="{51CE6ACD-84F6-4375-AD59-86280220FDDF}" destId="{E020D9C5-2486-4FD0-AAB5-27DD5BC2FE54}" srcOrd="2" destOrd="0" parTransId="{94AF768D-A5FB-406F-B274-A0FF17EC3C4B}" sibTransId="{14CFC280-F38F-4182-A1B0-AD2D3D67E0C0}"/>
    <dgm:cxn modelId="{38451A7C-F74D-483F-8D5A-080B884B8D4D}" type="presParOf" srcId="{F6A5583F-F222-430C-87FA-E90D4E6291F6}" destId="{0E804E20-E299-47BC-8982-87B15FD03AFD}" srcOrd="0" destOrd="0" presId="urn:microsoft.com/office/officeart/2005/8/layout/process2"/>
    <dgm:cxn modelId="{474DE7BF-7D0B-447F-A0AB-C709F0252748}" type="presParOf" srcId="{F6A5583F-F222-430C-87FA-E90D4E6291F6}" destId="{76AE4B3E-E8BF-4958-9CB1-965DCF0BF613}" srcOrd="1" destOrd="0" presId="urn:microsoft.com/office/officeart/2005/8/layout/process2"/>
    <dgm:cxn modelId="{CA1953C0-AD47-41F3-94D8-F63E2DDD5BA6}" type="presParOf" srcId="{76AE4B3E-E8BF-4958-9CB1-965DCF0BF613}" destId="{5949D20E-7A3C-4C47-AB10-5BC3995B1091}" srcOrd="0" destOrd="0" presId="urn:microsoft.com/office/officeart/2005/8/layout/process2"/>
    <dgm:cxn modelId="{EBFC776A-863B-46B8-B3A1-5A7D4D3F4A74}" type="presParOf" srcId="{F6A5583F-F222-430C-87FA-E90D4E6291F6}" destId="{94DF3971-C161-4D04-82E1-B4658F799BE3}" srcOrd="2" destOrd="0" presId="urn:microsoft.com/office/officeart/2005/8/layout/process2"/>
    <dgm:cxn modelId="{F33570CB-AF4C-4301-AB99-8F148C8D9242}" type="presParOf" srcId="{F6A5583F-F222-430C-87FA-E90D4E6291F6}" destId="{FCB58327-F4A1-479F-BAC9-1F22F1261EDC}" srcOrd="3" destOrd="0" presId="urn:microsoft.com/office/officeart/2005/8/layout/process2"/>
    <dgm:cxn modelId="{02A74946-AD41-483F-BC2F-46A8246FAF2E}" type="presParOf" srcId="{FCB58327-F4A1-479F-BAC9-1F22F1261EDC}" destId="{C2C9DE5C-137D-43DA-9F25-0C18135609C6}" srcOrd="0" destOrd="0" presId="urn:microsoft.com/office/officeart/2005/8/layout/process2"/>
    <dgm:cxn modelId="{EA4EFC24-D24E-4A8C-8773-CE4F8D683876}" type="presParOf" srcId="{F6A5583F-F222-430C-87FA-E90D4E6291F6}" destId="{48E784AE-3665-4120-8BB1-187736EE6546}" srcOrd="4" destOrd="0" presId="urn:microsoft.com/office/officeart/2005/8/layout/process2"/>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C2F65F82-2552-4AA2-9F87-C68C0375DD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ru-RU"/>
        </a:p>
      </dgm:t>
    </dgm:pt>
    <dgm:pt modelId="{A6584BCF-BF1D-4C58-8186-173909D0A65D}">
      <dgm:prSet phldrT="[Текст]"/>
      <dgm:spPr/>
      <dgm:t>
        <a:bodyPr/>
        <a:lstStyle/>
        <a:p>
          <a:r>
            <a:rPr lang="ru-RU"/>
            <a:t>Я</a:t>
          </a:r>
        </a:p>
      </dgm:t>
    </dgm:pt>
    <dgm:pt modelId="{001AAEED-CC19-444A-9B5F-4A1F8509D171}" type="parTrans" cxnId="{0B7D60C1-8CCC-4432-AB3B-B6F055D013B0}">
      <dgm:prSet/>
      <dgm:spPr/>
      <dgm:t>
        <a:bodyPr/>
        <a:lstStyle/>
        <a:p>
          <a:endParaRPr lang="ru-RU"/>
        </a:p>
      </dgm:t>
    </dgm:pt>
    <dgm:pt modelId="{4ED38DB7-6FCF-47B5-939D-218145C9A5CE}" type="sibTrans" cxnId="{0B7D60C1-8CCC-4432-AB3B-B6F055D013B0}">
      <dgm:prSet/>
      <dgm:spPr/>
      <dgm:t>
        <a:bodyPr/>
        <a:lstStyle/>
        <a:p>
          <a:endParaRPr lang="ru-RU"/>
        </a:p>
      </dgm:t>
    </dgm:pt>
    <dgm:pt modelId="{75979F2D-A7BA-4CFC-BE06-4D5E3A9BADA9}">
      <dgm:prSet phldrT="[Текст]"/>
      <dgm:spPr/>
      <dgm:t>
        <a:bodyPr/>
        <a:lstStyle/>
        <a:p>
          <a:r>
            <a:rPr lang="ru-RU"/>
            <a:t>Единоличное принятие решений</a:t>
          </a:r>
        </a:p>
      </dgm:t>
    </dgm:pt>
    <dgm:pt modelId="{DCD308B8-2C09-46FE-AE90-923F4116523D}" type="parTrans" cxnId="{2258AF21-E703-414B-BB31-C10916FFDB1A}">
      <dgm:prSet/>
      <dgm:spPr/>
      <dgm:t>
        <a:bodyPr/>
        <a:lstStyle/>
        <a:p>
          <a:endParaRPr lang="ru-RU"/>
        </a:p>
      </dgm:t>
    </dgm:pt>
    <dgm:pt modelId="{0F3B7FF3-0618-45AE-BF68-257BA4AD0DF2}" type="sibTrans" cxnId="{2258AF21-E703-414B-BB31-C10916FFDB1A}">
      <dgm:prSet/>
      <dgm:spPr/>
      <dgm:t>
        <a:bodyPr/>
        <a:lstStyle/>
        <a:p>
          <a:endParaRPr lang="ru-RU"/>
        </a:p>
      </dgm:t>
    </dgm:pt>
    <dgm:pt modelId="{D3C3CA5A-CA5F-4B09-9937-69AA9DAB13FD}">
      <dgm:prSet phldrT="[Текст]"/>
      <dgm:spPr/>
      <dgm:t>
        <a:bodyPr/>
        <a:lstStyle/>
        <a:p>
          <a:r>
            <a:rPr lang="ru-RU"/>
            <a:t>!</a:t>
          </a:r>
        </a:p>
      </dgm:t>
    </dgm:pt>
    <dgm:pt modelId="{05619B90-D838-4DB5-B9E6-78208DE8C29D}" type="parTrans" cxnId="{C16445A2-D27A-4D7F-A861-4139E118A4C7}">
      <dgm:prSet/>
      <dgm:spPr/>
      <dgm:t>
        <a:bodyPr/>
        <a:lstStyle/>
        <a:p>
          <a:endParaRPr lang="ru-RU"/>
        </a:p>
      </dgm:t>
    </dgm:pt>
    <dgm:pt modelId="{E3EA5155-462E-406F-9A2F-A6EF672582B0}" type="sibTrans" cxnId="{C16445A2-D27A-4D7F-A861-4139E118A4C7}">
      <dgm:prSet/>
      <dgm:spPr/>
      <dgm:t>
        <a:bodyPr/>
        <a:lstStyle/>
        <a:p>
          <a:endParaRPr lang="ru-RU"/>
        </a:p>
      </dgm:t>
    </dgm:pt>
    <dgm:pt modelId="{08450EBA-82AB-4ECA-92AC-AD22EA4BF696}">
      <dgm:prSet phldrT="[Текст]"/>
      <dgm:spPr/>
      <dgm:t>
        <a:bodyPr/>
        <a:lstStyle/>
        <a:p>
          <a:r>
            <a:rPr lang="ru-RU"/>
            <a:t>Участие в коллегиальном принятии решения с правом подписи</a:t>
          </a:r>
        </a:p>
      </dgm:t>
    </dgm:pt>
    <dgm:pt modelId="{3870FB09-1FC8-4F30-B469-C691A13BC70D}" type="parTrans" cxnId="{AC24F8BC-7D91-42AB-9620-EB96EF5681BD}">
      <dgm:prSet/>
      <dgm:spPr/>
      <dgm:t>
        <a:bodyPr/>
        <a:lstStyle/>
        <a:p>
          <a:endParaRPr lang="ru-RU"/>
        </a:p>
      </dgm:t>
    </dgm:pt>
    <dgm:pt modelId="{D9260773-9565-4527-88BA-6E2B13BAEB9D}" type="sibTrans" cxnId="{AC24F8BC-7D91-42AB-9620-EB96EF5681BD}">
      <dgm:prSet/>
      <dgm:spPr/>
      <dgm:t>
        <a:bodyPr/>
        <a:lstStyle/>
        <a:p>
          <a:endParaRPr lang="ru-RU"/>
        </a:p>
      </dgm:t>
    </dgm:pt>
    <dgm:pt modelId="{22455E2B-E30E-4848-9C84-DAB3CFE3716D}">
      <dgm:prSet phldrT="[Текст]"/>
      <dgm:spPr/>
      <dgm:t>
        <a:bodyPr/>
        <a:lstStyle/>
        <a:p>
          <a:r>
            <a:rPr lang="ru-RU"/>
            <a:t>Р</a:t>
          </a:r>
        </a:p>
      </dgm:t>
    </dgm:pt>
    <dgm:pt modelId="{E90B7E29-0BE5-4AFD-B42D-BDD95E71B0E7}" type="parTrans" cxnId="{9A8BE8C7-0D48-41C1-BA08-1699527C39AD}">
      <dgm:prSet/>
      <dgm:spPr/>
      <dgm:t>
        <a:bodyPr/>
        <a:lstStyle/>
        <a:p>
          <a:endParaRPr lang="ru-RU"/>
        </a:p>
      </dgm:t>
    </dgm:pt>
    <dgm:pt modelId="{2E68498D-A74D-4D29-AB28-850B1D8AF48B}" type="sibTrans" cxnId="{9A8BE8C7-0D48-41C1-BA08-1699527C39AD}">
      <dgm:prSet/>
      <dgm:spPr/>
      <dgm:t>
        <a:bodyPr/>
        <a:lstStyle/>
        <a:p>
          <a:endParaRPr lang="ru-RU"/>
        </a:p>
      </dgm:t>
    </dgm:pt>
    <dgm:pt modelId="{98F108A4-3102-4695-B90D-2D5EF4423BF1}">
      <dgm:prSet phldrT="[Текст]"/>
      <dgm:spPr/>
      <dgm:t>
        <a:bodyPr/>
        <a:lstStyle/>
        <a:p>
          <a:r>
            <a:rPr lang="ru-RU"/>
            <a:t>Участие в коллегиальном принятии решения без права подписи</a:t>
          </a:r>
        </a:p>
      </dgm:t>
    </dgm:pt>
    <dgm:pt modelId="{F5E4CDF1-7B3A-4FA3-A84B-60DBD24F289C}" type="parTrans" cxnId="{D45BA56A-8C6B-4219-B57D-E02C442625CF}">
      <dgm:prSet/>
      <dgm:spPr/>
      <dgm:t>
        <a:bodyPr/>
        <a:lstStyle/>
        <a:p>
          <a:endParaRPr lang="ru-RU"/>
        </a:p>
      </dgm:t>
    </dgm:pt>
    <dgm:pt modelId="{00285B6B-12D6-4558-BD79-2987CA1BDC72}" type="sibTrans" cxnId="{D45BA56A-8C6B-4219-B57D-E02C442625CF}">
      <dgm:prSet/>
      <dgm:spPr/>
      <dgm:t>
        <a:bodyPr/>
        <a:lstStyle/>
        <a:p>
          <a:endParaRPr lang="ru-RU"/>
        </a:p>
      </dgm:t>
    </dgm:pt>
    <dgm:pt modelId="{7098ABFD-D894-451B-8FCA-886D0001F8B5}">
      <dgm:prSet/>
      <dgm:spPr/>
      <dgm:t>
        <a:bodyPr/>
        <a:lstStyle/>
        <a:p>
          <a:r>
            <a:rPr lang="ru-RU"/>
            <a:t>П</a:t>
          </a:r>
        </a:p>
      </dgm:t>
    </dgm:pt>
    <dgm:pt modelId="{925BB8BE-8286-4E58-9C1E-2D6A90D6A42C}" type="parTrans" cxnId="{F4BFE3EF-42AD-4ADD-BAF4-6E88B88CB484}">
      <dgm:prSet/>
      <dgm:spPr/>
      <dgm:t>
        <a:bodyPr/>
        <a:lstStyle/>
        <a:p>
          <a:endParaRPr lang="ru-RU"/>
        </a:p>
      </dgm:t>
    </dgm:pt>
    <dgm:pt modelId="{DF1F7440-9199-40BC-9779-E5BABBBA23AF}" type="sibTrans" cxnId="{F4BFE3EF-42AD-4ADD-BAF4-6E88B88CB484}">
      <dgm:prSet/>
      <dgm:spPr/>
      <dgm:t>
        <a:bodyPr/>
        <a:lstStyle/>
        <a:p>
          <a:endParaRPr lang="ru-RU"/>
        </a:p>
      </dgm:t>
    </dgm:pt>
    <dgm:pt modelId="{6F7C4D4B-A112-4756-9DC1-F21F1CA03272}">
      <dgm:prSet/>
      <dgm:spPr/>
      <dgm:t>
        <a:bodyPr/>
        <a:lstStyle/>
        <a:p>
          <a:endParaRPr lang="ru-RU"/>
        </a:p>
      </dgm:t>
    </dgm:pt>
    <dgm:pt modelId="{FC01DC7C-DFF4-412F-8148-70252601DAB8}" type="parTrans" cxnId="{47D45FEC-52AD-408F-A7FF-935EC3D16C6E}">
      <dgm:prSet/>
      <dgm:spPr/>
      <dgm:t>
        <a:bodyPr/>
        <a:lstStyle/>
        <a:p>
          <a:endParaRPr lang="ru-RU"/>
        </a:p>
      </dgm:t>
    </dgm:pt>
    <dgm:pt modelId="{9A20BADD-EC94-4368-8C2B-E1DDC7570C41}" type="sibTrans" cxnId="{47D45FEC-52AD-408F-A7FF-935EC3D16C6E}">
      <dgm:prSet/>
      <dgm:spPr/>
      <dgm:t>
        <a:bodyPr/>
        <a:lstStyle/>
        <a:p>
          <a:endParaRPr lang="ru-RU"/>
        </a:p>
      </dgm:t>
    </dgm:pt>
    <dgm:pt modelId="{3697D107-FD78-4631-B96C-641A48D62353}">
      <dgm:prSet/>
      <dgm:spPr/>
      <dgm:t>
        <a:bodyPr/>
        <a:lstStyle/>
        <a:p>
          <a:r>
            <a:rPr lang="ru-RU"/>
            <a:t>О</a:t>
          </a:r>
        </a:p>
      </dgm:t>
    </dgm:pt>
    <dgm:pt modelId="{88A2CD20-E77A-44BC-91FD-346B7889A03F}" type="parTrans" cxnId="{B578A0B8-5CF4-49DD-AB19-C96F85BAFE21}">
      <dgm:prSet/>
      <dgm:spPr/>
      <dgm:t>
        <a:bodyPr/>
        <a:lstStyle/>
        <a:p>
          <a:endParaRPr lang="ru-RU"/>
        </a:p>
      </dgm:t>
    </dgm:pt>
    <dgm:pt modelId="{3083C6CE-70D4-4080-B4A3-720A9EB81453}" type="sibTrans" cxnId="{B578A0B8-5CF4-49DD-AB19-C96F85BAFE21}">
      <dgm:prSet/>
      <dgm:spPr/>
      <dgm:t>
        <a:bodyPr/>
        <a:lstStyle/>
        <a:p>
          <a:endParaRPr lang="ru-RU"/>
        </a:p>
      </dgm:t>
    </dgm:pt>
    <dgm:pt modelId="{FA5487F6-5649-4C44-AD8E-517E95BFA702}">
      <dgm:prSet/>
      <dgm:spPr/>
      <dgm:t>
        <a:bodyPr/>
        <a:lstStyle/>
        <a:p>
          <a:endParaRPr lang="ru-RU"/>
        </a:p>
      </dgm:t>
    </dgm:pt>
    <dgm:pt modelId="{171A9027-8274-491B-B05A-3FA17C8D4017}" type="parTrans" cxnId="{1C6F401C-404D-4C40-9451-7E9F4E7B7675}">
      <dgm:prSet/>
      <dgm:spPr/>
      <dgm:t>
        <a:bodyPr/>
        <a:lstStyle/>
        <a:p>
          <a:endParaRPr lang="ru-RU"/>
        </a:p>
      </dgm:t>
    </dgm:pt>
    <dgm:pt modelId="{EA64759F-2466-4F43-9A43-F65BC6FFC0E6}" type="sibTrans" cxnId="{1C6F401C-404D-4C40-9451-7E9F4E7B7675}">
      <dgm:prSet/>
      <dgm:spPr/>
      <dgm:t>
        <a:bodyPr/>
        <a:lstStyle/>
        <a:p>
          <a:endParaRPr lang="ru-RU"/>
        </a:p>
      </dgm:t>
    </dgm:pt>
    <dgm:pt modelId="{FF39E783-33A9-4232-95A9-CB8F0B9B2EC8}">
      <dgm:prSet/>
      <dgm:spPr/>
      <dgm:t>
        <a:bodyPr/>
        <a:lstStyle/>
        <a:p>
          <a:r>
            <a:rPr lang="ru-RU"/>
            <a:t>Осуществление планирования</a:t>
          </a:r>
        </a:p>
      </dgm:t>
    </dgm:pt>
    <dgm:pt modelId="{F08ECB13-ED31-4563-9BAF-D6E575F5FCF1}" type="parTrans" cxnId="{133B854D-9379-4BA5-8BD0-0972A90C7E50}">
      <dgm:prSet/>
      <dgm:spPr/>
      <dgm:t>
        <a:bodyPr/>
        <a:lstStyle/>
        <a:p>
          <a:endParaRPr lang="ru-RU"/>
        </a:p>
      </dgm:t>
    </dgm:pt>
    <dgm:pt modelId="{6B2348DD-A2B1-4AD0-A6E2-33DF2D3EA1BE}" type="sibTrans" cxnId="{133B854D-9379-4BA5-8BD0-0972A90C7E50}">
      <dgm:prSet/>
      <dgm:spPr/>
      <dgm:t>
        <a:bodyPr/>
        <a:lstStyle/>
        <a:p>
          <a:endParaRPr lang="ru-RU"/>
        </a:p>
      </dgm:t>
    </dgm:pt>
    <dgm:pt modelId="{06E58CA4-21FF-4619-94BD-EBBDB9EB1870}">
      <dgm:prSet/>
      <dgm:spPr/>
      <dgm:t>
        <a:bodyPr/>
        <a:lstStyle/>
        <a:p>
          <a:r>
            <a:rPr lang="ru-RU"/>
            <a:t>Осуществление организации</a:t>
          </a:r>
        </a:p>
      </dgm:t>
    </dgm:pt>
    <dgm:pt modelId="{5F05E8AC-A0BF-450C-AB40-00B1F776865F}" type="parTrans" cxnId="{74FA6ACE-F05C-4CE0-84F5-253551895454}">
      <dgm:prSet/>
      <dgm:spPr/>
      <dgm:t>
        <a:bodyPr/>
        <a:lstStyle/>
        <a:p>
          <a:endParaRPr lang="ru-RU"/>
        </a:p>
      </dgm:t>
    </dgm:pt>
    <dgm:pt modelId="{A8586F37-83D4-4EFD-875F-542CAC43F364}" type="sibTrans" cxnId="{74FA6ACE-F05C-4CE0-84F5-253551895454}">
      <dgm:prSet/>
      <dgm:spPr/>
      <dgm:t>
        <a:bodyPr/>
        <a:lstStyle/>
        <a:p>
          <a:endParaRPr lang="ru-RU"/>
        </a:p>
      </dgm:t>
    </dgm:pt>
    <dgm:pt modelId="{E330BBF7-41A7-4E01-9256-20A6035F84EB}">
      <dgm:prSet/>
      <dgm:spPr/>
      <dgm:t>
        <a:bodyPr/>
        <a:lstStyle/>
        <a:p>
          <a:r>
            <a:rPr lang="ru-RU"/>
            <a:t>К</a:t>
          </a:r>
        </a:p>
      </dgm:t>
    </dgm:pt>
    <dgm:pt modelId="{D01F2508-25BD-427C-B9CA-319CE79BC964}" type="parTrans" cxnId="{630F3192-D589-4C22-ADE6-631857CE97E1}">
      <dgm:prSet/>
      <dgm:spPr/>
      <dgm:t>
        <a:bodyPr/>
        <a:lstStyle/>
        <a:p>
          <a:endParaRPr lang="ru-RU"/>
        </a:p>
      </dgm:t>
    </dgm:pt>
    <dgm:pt modelId="{2D5D0C30-DA41-41F0-9B01-8ACE4ACA8B61}" type="sibTrans" cxnId="{630F3192-D589-4C22-ADE6-631857CE97E1}">
      <dgm:prSet/>
      <dgm:spPr/>
      <dgm:t>
        <a:bodyPr/>
        <a:lstStyle/>
        <a:p>
          <a:endParaRPr lang="ru-RU"/>
        </a:p>
      </dgm:t>
    </dgm:pt>
    <dgm:pt modelId="{E0BFC16C-4400-4EDB-B354-084DDF6B0808}">
      <dgm:prSet/>
      <dgm:spPr/>
      <dgm:t>
        <a:bodyPr/>
        <a:lstStyle/>
        <a:p>
          <a:endParaRPr lang="ru-RU"/>
        </a:p>
      </dgm:t>
    </dgm:pt>
    <dgm:pt modelId="{B45EEF79-3EDC-443C-BE72-58F8F62607AA}" type="parTrans" cxnId="{EFA63B2D-8567-4181-A937-0D19EDF97012}">
      <dgm:prSet/>
      <dgm:spPr/>
      <dgm:t>
        <a:bodyPr/>
        <a:lstStyle/>
        <a:p>
          <a:endParaRPr lang="ru-RU"/>
        </a:p>
      </dgm:t>
    </dgm:pt>
    <dgm:pt modelId="{06CA2281-EF6A-42BB-8CC3-F051FB0DB359}" type="sibTrans" cxnId="{EFA63B2D-8567-4181-A937-0D19EDF97012}">
      <dgm:prSet/>
      <dgm:spPr/>
      <dgm:t>
        <a:bodyPr/>
        <a:lstStyle/>
        <a:p>
          <a:endParaRPr lang="ru-RU"/>
        </a:p>
      </dgm:t>
    </dgm:pt>
    <dgm:pt modelId="{68BFF81D-72EF-4B1A-A5E0-19CA30DF9DE0}">
      <dgm:prSet/>
      <dgm:spPr/>
      <dgm:t>
        <a:bodyPr/>
        <a:lstStyle/>
        <a:p>
          <a:r>
            <a:rPr lang="ru-RU"/>
            <a:t>Х</a:t>
          </a:r>
        </a:p>
      </dgm:t>
    </dgm:pt>
    <dgm:pt modelId="{91DCA44F-8327-4809-9E7D-C782D3AABB49}" type="parTrans" cxnId="{05134605-0714-41D1-811D-96D6B7D6FAB1}">
      <dgm:prSet/>
      <dgm:spPr/>
      <dgm:t>
        <a:bodyPr/>
        <a:lstStyle/>
        <a:p>
          <a:endParaRPr lang="ru-RU"/>
        </a:p>
      </dgm:t>
    </dgm:pt>
    <dgm:pt modelId="{B83491AA-9BDF-4937-8E96-1E57AB26A38C}" type="sibTrans" cxnId="{05134605-0714-41D1-811D-96D6B7D6FAB1}">
      <dgm:prSet/>
      <dgm:spPr/>
      <dgm:t>
        <a:bodyPr/>
        <a:lstStyle/>
        <a:p>
          <a:endParaRPr lang="ru-RU"/>
        </a:p>
      </dgm:t>
    </dgm:pt>
    <dgm:pt modelId="{BBC8C4D6-6E93-4046-B94A-8A6E11AFB7AB}">
      <dgm:prSet/>
      <dgm:spPr/>
      <dgm:t>
        <a:bodyPr/>
        <a:lstStyle/>
        <a:p>
          <a:endParaRPr lang="ru-RU"/>
        </a:p>
      </dgm:t>
    </dgm:pt>
    <dgm:pt modelId="{74E3082D-273D-46EF-9F70-11AD17D3D95F}" type="parTrans" cxnId="{C55A6509-73A8-4734-9B4E-B644BFA35C20}">
      <dgm:prSet/>
      <dgm:spPr/>
      <dgm:t>
        <a:bodyPr/>
        <a:lstStyle/>
        <a:p>
          <a:endParaRPr lang="ru-RU"/>
        </a:p>
      </dgm:t>
    </dgm:pt>
    <dgm:pt modelId="{A0F2858B-923C-47C1-8BFA-5357D172A58F}" type="sibTrans" cxnId="{C55A6509-73A8-4734-9B4E-B644BFA35C20}">
      <dgm:prSet/>
      <dgm:spPr/>
      <dgm:t>
        <a:bodyPr/>
        <a:lstStyle/>
        <a:p>
          <a:endParaRPr lang="ru-RU"/>
        </a:p>
      </dgm:t>
    </dgm:pt>
    <dgm:pt modelId="{3430613F-7AD7-45D5-874D-AE528294B55F}">
      <dgm:prSet/>
      <dgm:spPr/>
      <dgm:t>
        <a:bodyPr/>
        <a:lstStyle/>
        <a:p>
          <a:r>
            <a:rPr lang="ru-RU"/>
            <a:t>Осуществление контроля</a:t>
          </a:r>
        </a:p>
      </dgm:t>
    </dgm:pt>
    <dgm:pt modelId="{B73CB85C-0E92-4FFD-8EFA-CBFF10BB6004}" type="parTrans" cxnId="{63FA515C-4FC7-46F0-9268-D3CFB6F46546}">
      <dgm:prSet/>
      <dgm:spPr/>
      <dgm:t>
        <a:bodyPr/>
        <a:lstStyle/>
        <a:p>
          <a:endParaRPr lang="ru-RU"/>
        </a:p>
      </dgm:t>
    </dgm:pt>
    <dgm:pt modelId="{6801C9F4-57B2-48C8-888A-D8E4F4651B68}" type="sibTrans" cxnId="{63FA515C-4FC7-46F0-9268-D3CFB6F46546}">
      <dgm:prSet/>
      <dgm:spPr/>
      <dgm:t>
        <a:bodyPr/>
        <a:lstStyle/>
        <a:p>
          <a:endParaRPr lang="ru-RU"/>
        </a:p>
      </dgm:t>
    </dgm:pt>
    <dgm:pt modelId="{890E39BC-A177-4B0D-B977-A7CCAA4B3E8B}">
      <dgm:prSet/>
      <dgm:spPr/>
      <dgm:t>
        <a:bodyPr/>
        <a:lstStyle/>
        <a:p>
          <a:r>
            <a:rPr lang="ru-RU"/>
            <a:t>Осуществление координации</a:t>
          </a:r>
        </a:p>
      </dgm:t>
    </dgm:pt>
    <dgm:pt modelId="{A532DEF5-E332-440E-9D8D-BFCFDE8AD140}" type="parTrans" cxnId="{FDA6B7A7-F519-4915-9048-D7B2CD8B2824}">
      <dgm:prSet/>
      <dgm:spPr/>
      <dgm:t>
        <a:bodyPr/>
        <a:lstStyle/>
        <a:p>
          <a:endParaRPr lang="ru-RU"/>
        </a:p>
      </dgm:t>
    </dgm:pt>
    <dgm:pt modelId="{BF4CFCDE-A74E-4827-A510-F7820518E86E}" type="sibTrans" cxnId="{FDA6B7A7-F519-4915-9048-D7B2CD8B2824}">
      <dgm:prSet/>
      <dgm:spPr/>
      <dgm:t>
        <a:bodyPr/>
        <a:lstStyle/>
        <a:p>
          <a:endParaRPr lang="ru-RU"/>
        </a:p>
      </dgm:t>
    </dgm:pt>
    <dgm:pt modelId="{A64629A7-66B8-4671-A014-7F1AC3A19D41}">
      <dgm:prSet/>
      <dgm:spPr/>
      <dgm:t>
        <a:bodyPr/>
        <a:lstStyle/>
        <a:p>
          <a:r>
            <a:rPr lang="ru-RU"/>
            <a:t>У</a:t>
          </a:r>
        </a:p>
      </dgm:t>
    </dgm:pt>
    <dgm:pt modelId="{F5B8BE28-8A18-4226-B36C-B8EE48B29A83}" type="parTrans" cxnId="{7D5A3707-3C13-482A-A80A-C7A55AAC1B91}">
      <dgm:prSet/>
      <dgm:spPr/>
      <dgm:t>
        <a:bodyPr/>
        <a:lstStyle/>
        <a:p>
          <a:endParaRPr lang="ru-RU"/>
        </a:p>
      </dgm:t>
    </dgm:pt>
    <dgm:pt modelId="{FBC86F21-0D9A-438F-8D8A-9AA977C3F884}" type="sibTrans" cxnId="{7D5A3707-3C13-482A-A80A-C7A55AAC1B91}">
      <dgm:prSet/>
      <dgm:spPr/>
      <dgm:t>
        <a:bodyPr/>
        <a:lstStyle/>
        <a:p>
          <a:endParaRPr lang="ru-RU"/>
        </a:p>
      </dgm:t>
    </dgm:pt>
    <dgm:pt modelId="{9D6B1FBF-7919-4B86-A7F5-49E0E0384717}">
      <dgm:prSet/>
      <dgm:spPr/>
      <dgm:t>
        <a:bodyPr/>
        <a:lstStyle/>
        <a:p>
          <a:r>
            <a:rPr lang="ru-RU"/>
            <a:t>Участие</a:t>
          </a:r>
        </a:p>
      </dgm:t>
    </dgm:pt>
    <dgm:pt modelId="{EC709094-34CB-4BCC-8916-0D88934AABCC}" type="parTrans" cxnId="{F870A9FD-C8EB-486F-84BD-F1012E41A3C5}">
      <dgm:prSet/>
      <dgm:spPr/>
      <dgm:t>
        <a:bodyPr/>
        <a:lstStyle/>
        <a:p>
          <a:endParaRPr lang="ru-RU"/>
        </a:p>
      </dgm:t>
    </dgm:pt>
    <dgm:pt modelId="{AF4140DF-FD5E-4D54-9C3C-167A1F02D728}" type="sibTrans" cxnId="{F870A9FD-C8EB-486F-84BD-F1012E41A3C5}">
      <dgm:prSet/>
      <dgm:spPr/>
      <dgm:t>
        <a:bodyPr/>
        <a:lstStyle/>
        <a:p>
          <a:endParaRPr lang="ru-RU"/>
        </a:p>
      </dgm:t>
    </dgm:pt>
    <dgm:pt modelId="{61D8C08A-CE14-4EE3-8CC8-4165FF5CD660}">
      <dgm:prSet/>
      <dgm:spPr/>
      <dgm:t>
        <a:bodyPr/>
        <a:lstStyle/>
        <a:p>
          <a:r>
            <a:rPr lang="ru-RU"/>
            <a:t>С</a:t>
          </a:r>
        </a:p>
      </dgm:t>
    </dgm:pt>
    <dgm:pt modelId="{475EFB83-E2C6-4AE3-BCA1-93CB3E76FB46}" type="parTrans" cxnId="{80FDC8F4-860B-489E-A074-CBB62AA1BC99}">
      <dgm:prSet/>
      <dgm:spPr/>
      <dgm:t>
        <a:bodyPr/>
        <a:lstStyle/>
        <a:p>
          <a:endParaRPr lang="ru-RU"/>
        </a:p>
      </dgm:t>
    </dgm:pt>
    <dgm:pt modelId="{28DB343E-84E1-492F-8603-DD93057D280A}" type="sibTrans" cxnId="{80FDC8F4-860B-489E-A074-CBB62AA1BC99}">
      <dgm:prSet/>
      <dgm:spPr/>
      <dgm:t>
        <a:bodyPr/>
        <a:lstStyle/>
        <a:p>
          <a:endParaRPr lang="ru-RU"/>
        </a:p>
      </dgm:t>
    </dgm:pt>
    <dgm:pt modelId="{013AB863-DF44-4F64-B7B3-D093C3E6253F}">
      <dgm:prSet/>
      <dgm:spPr/>
      <dgm:t>
        <a:bodyPr/>
        <a:lstStyle/>
        <a:p>
          <a:r>
            <a:rPr lang="ru-RU"/>
            <a:t>Согласие</a:t>
          </a:r>
        </a:p>
      </dgm:t>
    </dgm:pt>
    <dgm:pt modelId="{A00FF848-2A41-4E8B-AB91-E0BE506F55CB}" type="parTrans" cxnId="{79C33E66-23F8-49FA-AFAD-9D2EDBDA4586}">
      <dgm:prSet/>
      <dgm:spPr/>
      <dgm:t>
        <a:bodyPr/>
        <a:lstStyle/>
        <a:p>
          <a:endParaRPr lang="ru-RU"/>
        </a:p>
      </dgm:t>
    </dgm:pt>
    <dgm:pt modelId="{682133C6-6D3C-417D-9381-7B3D7AF90DB0}" type="sibTrans" cxnId="{79C33E66-23F8-49FA-AFAD-9D2EDBDA4586}">
      <dgm:prSet/>
      <dgm:spPr/>
      <dgm:t>
        <a:bodyPr/>
        <a:lstStyle/>
        <a:p>
          <a:endParaRPr lang="ru-RU"/>
        </a:p>
      </dgm:t>
    </dgm:pt>
    <dgm:pt modelId="{080F4767-DC70-4544-B66D-86AFFEC0A556}">
      <dgm:prSet/>
      <dgm:spPr/>
      <dgm:t>
        <a:bodyPr/>
        <a:lstStyle/>
        <a:p>
          <a:r>
            <a:rPr lang="ru-RU"/>
            <a:t>Т</a:t>
          </a:r>
        </a:p>
      </dgm:t>
    </dgm:pt>
    <dgm:pt modelId="{2A3D2F4E-4444-4580-AA77-EEAE6C5468CD}" type="parTrans" cxnId="{434A0F86-879F-4F19-86D6-E144A1299823}">
      <dgm:prSet/>
      <dgm:spPr/>
      <dgm:t>
        <a:bodyPr/>
        <a:lstStyle/>
        <a:p>
          <a:endParaRPr lang="ru-RU"/>
        </a:p>
      </dgm:t>
    </dgm:pt>
    <dgm:pt modelId="{6695CD0F-EFE4-41C9-AB2A-91003F167B6F}" type="sibTrans" cxnId="{434A0F86-879F-4F19-86D6-E144A1299823}">
      <dgm:prSet/>
      <dgm:spPr/>
      <dgm:t>
        <a:bodyPr/>
        <a:lstStyle/>
        <a:p>
          <a:endParaRPr lang="ru-RU"/>
        </a:p>
      </dgm:t>
    </dgm:pt>
    <dgm:pt modelId="{88560B14-FBD7-4BD6-86B4-878D14989D2E}">
      <dgm:prSet/>
      <dgm:spPr/>
      <dgm:t>
        <a:bodyPr/>
        <a:lstStyle/>
        <a:p>
          <a:r>
            <a:rPr lang="ru-RU"/>
            <a:t>Выполнение операций</a:t>
          </a:r>
        </a:p>
      </dgm:t>
    </dgm:pt>
    <dgm:pt modelId="{44A8E334-81E5-44AD-8E0B-75A88E8F2255}" type="parTrans" cxnId="{17EB6510-8053-4866-A92D-871D2F78CFE0}">
      <dgm:prSet/>
      <dgm:spPr/>
      <dgm:t>
        <a:bodyPr/>
        <a:lstStyle/>
        <a:p>
          <a:endParaRPr lang="ru-RU"/>
        </a:p>
      </dgm:t>
    </dgm:pt>
    <dgm:pt modelId="{9FA6875F-8F27-4605-8CDE-71C2A1D3DC40}" type="sibTrans" cxnId="{17EB6510-8053-4866-A92D-871D2F78CFE0}">
      <dgm:prSet/>
      <dgm:spPr/>
      <dgm:t>
        <a:bodyPr/>
        <a:lstStyle/>
        <a:p>
          <a:endParaRPr lang="ru-RU"/>
        </a:p>
      </dgm:t>
    </dgm:pt>
    <dgm:pt modelId="{357E1AF4-FDF4-4AE7-A985-855B5272A622}">
      <dgm:prSet/>
      <dgm:spPr/>
      <dgm:t>
        <a:bodyPr/>
        <a:lstStyle/>
        <a:p>
          <a:r>
            <a:rPr lang="ru-RU"/>
            <a:t>М</a:t>
          </a:r>
        </a:p>
      </dgm:t>
    </dgm:pt>
    <dgm:pt modelId="{EE7E0BE6-F6A2-4C09-AEEE-7CE3CD10C692}" type="parTrans" cxnId="{DF5E5AEF-A6A2-4611-AD41-FF2395DACDA9}">
      <dgm:prSet/>
      <dgm:spPr/>
      <dgm:t>
        <a:bodyPr/>
        <a:lstStyle/>
        <a:p>
          <a:endParaRPr lang="ru-RU"/>
        </a:p>
      </dgm:t>
    </dgm:pt>
    <dgm:pt modelId="{4E3EC84A-A970-47FF-BF3E-5578CBAC8DA2}" type="sibTrans" cxnId="{DF5E5AEF-A6A2-4611-AD41-FF2395DACDA9}">
      <dgm:prSet/>
      <dgm:spPr/>
      <dgm:t>
        <a:bodyPr/>
        <a:lstStyle/>
        <a:p>
          <a:endParaRPr lang="ru-RU"/>
        </a:p>
      </dgm:t>
    </dgm:pt>
    <dgm:pt modelId="{9A192ABE-61F7-4D69-8932-DC8333EA8866}">
      <dgm:prSet/>
      <dgm:spPr/>
      <dgm:t>
        <a:bodyPr/>
        <a:lstStyle/>
        <a:p>
          <a:endParaRPr lang="ru-RU"/>
        </a:p>
      </dgm:t>
    </dgm:pt>
    <dgm:pt modelId="{7DAE9C38-CE8B-4FF4-93C2-B7E51072F159}" type="parTrans" cxnId="{72DC27EB-78BC-422E-A362-841EBF2C41E8}">
      <dgm:prSet/>
      <dgm:spPr/>
      <dgm:t>
        <a:bodyPr/>
        <a:lstStyle/>
        <a:p>
          <a:endParaRPr lang="ru-RU"/>
        </a:p>
      </dgm:t>
    </dgm:pt>
    <dgm:pt modelId="{C6DD19DB-5D6F-41D9-A9EE-8AD7F713718A}" type="sibTrans" cxnId="{72DC27EB-78BC-422E-A362-841EBF2C41E8}">
      <dgm:prSet/>
      <dgm:spPr/>
      <dgm:t>
        <a:bodyPr/>
        <a:lstStyle/>
        <a:p>
          <a:endParaRPr lang="ru-RU"/>
        </a:p>
      </dgm:t>
    </dgm:pt>
    <dgm:pt modelId="{4BF0A022-BD73-4235-A7E4-FFBAAF21735D}">
      <dgm:prSet/>
      <dgm:spPr/>
      <dgm:t>
        <a:bodyPr/>
        <a:lstStyle/>
        <a:p>
          <a:r>
            <a:rPr lang="ru-RU"/>
            <a:t>Подготовка предложений</a:t>
          </a:r>
        </a:p>
      </dgm:t>
    </dgm:pt>
    <dgm:pt modelId="{83C19700-0165-40A8-AB52-A0B7BD4744C6}" type="parTrans" cxnId="{EF220485-F325-49A7-AF5C-B1B4B5F70291}">
      <dgm:prSet/>
      <dgm:spPr/>
      <dgm:t>
        <a:bodyPr/>
        <a:lstStyle/>
        <a:p>
          <a:endParaRPr lang="ru-RU"/>
        </a:p>
      </dgm:t>
    </dgm:pt>
    <dgm:pt modelId="{545D65AC-0D8B-41C8-BBE8-73A4CA623305}" type="sibTrans" cxnId="{EF220485-F325-49A7-AF5C-B1B4B5F70291}">
      <dgm:prSet/>
      <dgm:spPr/>
      <dgm:t>
        <a:bodyPr/>
        <a:lstStyle/>
        <a:p>
          <a:endParaRPr lang="ru-RU"/>
        </a:p>
      </dgm:t>
    </dgm:pt>
    <dgm:pt modelId="{4E82B8CC-CDB9-4163-BDD3-2984D8365B0C}" type="pres">
      <dgm:prSet presAssocID="{C2F65F82-2552-4AA2-9F87-C68C0375DD52}" presName="Name0" presStyleCnt="0">
        <dgm:presLayoutVars>
          <dgm:dir/>
          <dgm:animLvl val="lvl"/>
          <dgm:resizeHandles val="exact"/>
        </dgm:presLayoutVars>
      </dgm:prSet>
      <dgm:spPr/>
    </dgm:pt>
    <dgm:pt modelId="{C9088926-E4E7-4DE0-947B-D03C48239E62}" type="pres">
      <dgm:prSet presAssocID="{A6584BCF-BF1D-4C58-8186-173909D0A65D}" presName="linNode" presStyleCnt="0"/>
      <dgm:spPr/>
    </dgm:pt>
    <dgm:pt modelId="{D3249091-5860-4D23-9B9E-29389FCC6A94}" type="pres">
      <dgm:prSet presAssocID="{A6584BCF-BF1D-4C58-8186-173909D0A65D}" presName="parentText" presStyleLbl="node1" presStyleIdx="0" presStyleCnt="11">
        <dgm:presLayoutVars>
          <dgm:chMax val="1"/>
          <dgm:bulletEnabled val="1"/>
        </dgm:presLayoutVars>
      </dgm:prSet>
      <dgm:spPr/>
    </dgm:pt>
    <dgm:pt modelId="{8E95E18E-3793-4EA7-93AE-1EC55E484C98}" type="pres">
      <dgm:prSet presAssocID="{A6584BCF-BF1D-4C58-8186-173909D0A65D}" presName="descendantText" presStyleLbl="alignAccFollowNode1" presStyleIdx="0" presStyleCnt="11">
        <dgm:presLayoutVars>
          <dgm:bulletEnabled val="1"/>
        </dgm:presLayoutVars>
      </dgm:prSet>
      <dgm:spPr/>
    </dgm:pt>
    <dgm:pt modelId="{4AE2B88D-AE8D-4919-B0CB-6F5E0AA888DA}" type="pres">
      <dgm:prSet presAssocID="{4ED38DB7-6FCF-47B5-939D-218145C9A5CE}" presName="sp" presStyleCnt="0"/>
      <dgm:spPr/>
    </dgm:pt>
    <dgm:pt modelId="{C18B20E6-E27D-4CC1-9BCB-A63908B281F0}" type="pres">
      <dgm:prSet presAssocID="{D3C3CA5A-CA5F-4B09-9937-69AA9DAB13FD}" presName="linNode" presStyleCnt="0"/>
      <dgm:spPr/>
    </dgm:pt>
    <dgm:pt modelId="{C6A007EB-D72F-41DF-88A4-F9D701DCDE7E}" type="pres">
      <dgm:prSet presAssocID="{D3C3CA5A-CA5F-4B09-9937-69AA9DAB13FD}" presName="parentText" presStyleLbl="node1" presStyleIdx="1" presStyleCnt="11">
        <dgm:presLayoutVars>
          <dgm:chMax val="1"/>
          <dgm:bulletEnabled val="1"/>
        </dgm:presLayoutVars>
      </dgm:prSet>
      <dgm:spPr/>
    </dgm:pt>
    <dgm:pt modelId="{C99DABEA-04A1-4BC3-816B-614AEA5865CE}" type="pres">
      <dgm:prSet presAssocID="{D3C3CA5A-CA5F-4B09-9937-69AA9DAB13FD}" presName="descendantText" presStyleLbl="alignAccFollowNode1" presStyleIdx="1" presStyleCnt="11">
        <dgm:presLayoutVars>
          <dgm:bulletEnabled val="1"/>
        </dgm:presLayoutVars>
      </dgm:prSet>
      <dgm:spPr/>
    </dgm:pt>
    <dgm:pt modelId="{3ABDF65E-03EB-4E4B-9369-719788D552BE}" type="pres">
      <dgm:prSet presAssocID="{E3EA5155-462E-406F-9A2F-A6EF672582B0}" presName="sp" presStyleCnt="0"/>
      <dgm:spPr/>
    </dgm:pt>
    <dgm:pt modelId="{9DC0D8AB-22FD-4F03-A9F3-BB3001A8406A}" type="pres">
      <dgm:prSet presAssocID="{22455E2B-E30E-4848-9C84-DAB3CFE3716D}" presName="linNode" presStyleCnt="0"/>
      <dgm:spPr/>
    </dgm:pt>
    <dgm:pt modelId="{1907149A-F6F5-4134-B0F2-F0F09F4B4B2C}" type="pres">
      <dgm:prSet presAssocID="{22455E2B-E30E-4848-9C84-DAB3CFE3716D}" presName="parentText" presStyleLbl="node1" presStyleIdx="2" presStyleCnt="11">
        <dgm:presLayoutVars>
          <dgm:chMax val="1"/>
          <dgm:bulletEnabled val="1"/>
        </dgm:presLayoutVars>
      </dgm:prSet>
      <dgm:spPr/>
    </dgm:pt>
    <dgm:pt modelId="{E2D89E32-DE3A-428E-A86E-10AA83F2AB71}" type="pres">
      <dgm:prSet presAssocID="{22455E2B-E30E-4848-9C84-DAB3CFE3716D}" presName="descendantText" presStyleLbl="alignAccFollowNode1" presStyleIdx="2" presStyleCnt="11">
        <dgm:presLayoutVars>
          <dgm:bulletEnabled val="1"/>
        </dgm:presLayoutVars>
      </dgm:prSet>
      <dgm:spPr/>
    </dgm:pt>
    <dgm:pt modelId="{3BEFC67C-10A2-4F40-BB96-3AE249F761E1}" type="pres">
      <dgm:prSet presAssocID="{2E68498D-A74D-4D29-AB28-850B1D8AF48B}" presName="sp" presStyleCnt="0"/>
      <dgm:spPr/>
    </dgm:pt>
    <dgm:pt modelId="{6829E885-8ADE-4466-9069-2A466D1391E8}" type="pres">
      <dgm:prSet presAssocID="{7098ABFD-D894-451B-8FCA-886D0001F8B5}" presName="linNode" presStyleCnt="0"/>
      <dgm:spPr/>
    </dgm:pt>
    <dgm:pt modelId="{E851D622-7720-41C9-9F74-D2D980AEEE51}" type="pres">
      <dgm:prSet presAssocID="{7098ABFD-D894-451B-8FCA-886D0001F8B5}" presName="parentText" presStyleLbl="node1" presStyleIdx="3" presStyleCnt="11">
        <dgm:presLayoutVars>
          <dgm:chMax val="1"/>
          <dgm:bulletEnabled val="1"/>
        </dgm:presLayoutVars>
      </dgm:prSet>
      <dgm:spPr/>
    </dgm:pt>
    <dgm:pt modelId="{34F0CF9F-A4E0-4860-83B3-0934BCEF9C9F}" type="pres">
      <dgm:prSet presAssocID="{7098ABFD-D894-451B-8FCA-886D0001F8B5}" presName="descendantText" presStyleLbl="alignAccFollowNode1" presStyleIdx="3" presStyleCnt="11">
        <dgm:presLayoutVars>
          <dgm:bulletEnabled val="1"/>
        </dgm:presLayoutVars>
      </dgm:prSet>
      <dgm:spPr/>
    </dgm:pt>
    <dgm:pt modelId="{81191BED-4FA9-4287-B9CC-C1C6B81FE77D}" type="pres">
      <dgm:prSet presAssocID="{DF1F7440-9199-40BC-9779-E5BABBBA23AF}" presName="sp" presStyleCnt="0"/>
      <dgm:spPr/>
    </dgm:pt>
    <dgm:pt modelId="{25BB49F9-76D9-41A0-8CFF-A93B1B253A06}" type="pres">
      <dgm:prSet presAssocID="{3697D107-FD78-4631-B96C-641A48D62353}" presName="linNode" presStyleCnt="0"/>
      <dgm:spPr/>
    </dgm:pt>
    <dgm:pt modelId="{7D214E5B-90D9-4AED-9E87-85071C6F0272}" type="pres">
      <dgm:prSet presAssocID="{3697D107-FD78-4631-B96C-641A48D62353}" presName="parentText" presStyleLbl="node1" presStyleIdx="4" presStyleCnt="11">
        <dgm:presLayoutVars>
          <dgm:chMax val="1"/>
          <dgm:bulletEnabled val="1"/>
        </dgm:presLayoutVars>
      </dgm:prSet>
      <dgm:spPr/>
    </dgm:pt>
    <dgm:pt modelId="{DCFCFABB-46A3-48DD-A082-EEA56AFA088B}" type="pres">
      <dgm:prSet presAssocID="{3697D107-FD78-4631-B96C-641A48D62353}" presName="descendantText" presStyleLbl="alignAccFollowNode1" presStyleIdx="4" presStyleCnt="11">
        <dgm:presLayoutVars>
          <dgm:bulletEnabled val="1"/>
        </dgm:presLayoutVars>
      </dgm:prSet>
      <dgm:spPr/>
    </dgm:pt>
    <dgm:pt modelId="{79ACE636-10E0-485C-B1AF-4091E6837078}" type="pres">
      <dgm:prSet presAssocID="{3083C6CE-70D4-4080-B4A3-720A9EB81453}" presName="sp" presStyleCnt="0"/>
      <dgm:spPr/>
    </dgm:pt>
    <dgm:pt modelId="{FD374E74-93C5-49CB-AAFD-8DABAB146060}" type="pres">
      <dgm:prSet presAssocID="{E330BBF7-41A7-4E01-9256-20A6035F84EB}" presName="linNode" presStyleCnt="0"/>
      <dgm:spPr/>
    </dgm:pt>
    <dgm:pt modelId="{08AB7DC3-F6FB-4ED2-883A-B47D2E8F901A}" type="pres">
      <dgm:prSet presAssocID="{E330BBF7-41A7-4E01-9256-20A6035F84EB}" presName="parentText" presStyleLbl="node1" presStyleIdx="5" presStyleCnt="11">
        <dgm:presLayoutVars>
          <dgm:chMax val="1"/>
          <dgm:bulletEnabled val="1"/>
        </dgm:presLayoutVars>
      </dgm:prSet>
      <dgm:spPr/>
    </dgm:pt>
    <dgm:pt modelId="{AFDAE776-1B9E-4DED-8984-CA507F7282BE}" type="pres">
      <dgm:prSet presAssocID="{E330BBF7-41A7-4E01-9256-20A6035F84EB}" presName="descendantText" presStyleLbl="alignAccFollowNode1" presStyleIdx="5" presStyleCnt="11">
        <dgm:presLayoutVars>
          <dgm:bulletEnabled val="1"/>
        </dgm:presLayoutVars>
      </dgm:prSet>
      <dgm:spPr/>
    </dgm:pt>
    <dgm:pt modelId="{CFB9A1CA-B830-4351-B433-DDAF8D346499}" type="pres">
      <dgm:prSet presAssocID="{2D5D0C30-DA41-41F0-9B01-8ACE4ACA8B61}" presName="sp" presStyleCnt="0"/>
      <dgm:spPr/>
    </dgm:pt>
    <dgm:pt modelId="{CCB49480-D839-4381-B9B9-28A04DE8971F}" type="pres">
      <dgm:prSet presAssocID="{68BFF81D-72EF-4B1A-A5E0-19CA30DF9DE0}" presName="linNode" presStyleCnt="0"/>
      <dgm:spPr/>
    </dgm:pt>
    <dgm:pt modelId="{62650A56-154D-4E55-BCFB-D165CBB17FC1}" type="pres">
      <dgm:prSet presAssocID="{68BFF81D-72EF-4B1A-A5E0-19CA30DF9DE0}" presName="parentText" presStyleLbl="node1" presStyleIdx="6" presStyleCnt="11">
        <dgm:presLayoutVars>
          <dgm:chMax val="1"/>
          <dgm:bulletEnabled val="1"/>
        </dgm:presLayoutVars>
      </dgm:prSet>
      <dgm:spPr/>
    </dgm:pt>
    <dgm:pt modelId="{D05ED83B-8AB2-4C13-BB3C-92F9A8468CB6}" type="pres">
      <dgm:prSet presAssocID="{68BFF81D-72EF-4B1A-A5E0-19CA30DF9DE0}" presName="descendantText" presStyleLbl="alignAccFollowNode1" presStyleIdx="6" presStyleCnt="11">
        <dgm:presLayoutVars>
          <dgm:bulletEnabled val="1"/>
        </dgm:presLayoutVars>
      </dgm:prSet>
      <dgm:spPr/>
    </dgm:pt>
    <dgm:pt modelId="{A8A66EE6-F97A-459B-88E4-E64CCB36F64D}" type="pres">
      <dgm:prSet presAssocID="{B83491AA-9BDF-4937-8E96-1E57AB26A38C}" presName="sp" presStyleCnt="0"/>
      <dgm:spPr/>
    </dgm:pt>
    <dgm:pt modelId="{12704C06-8132-403D-B0FE-A147684EF1C2}" type="pres">
      <dgm:prSet presAssocID="{A64629A7-66B8-4671-A014-7F1AC3A19D41}" presName="linNode" presStyleCnt="0"/>
      <dgm:spPr/>
    </dgm:pt>
    <dgm:pt modelId="{B45CF7B5-8298-4D17-AE3F-FAB410C455F8}" type="pres">
      <dgm:prSet presAssocID="{A64629A7-66B8-4671-A014-7F1AC3A19D41}" presName="parentText" presStyleLbl="node1" presStyleIdx="7" presStyleCnt="11">
        <dgm:presLayoutVars>
          <dgm:chMax val="1"/>
          <dgm:bulletEnabled val="1"/>
        </dgm:presLayoutVars>
      </dgm:prSet>
      <dgm:spPr/>
    </dgm:pt>
    <dgm:pt modelId="{5663B177-FC1B-4A14-A756-5390ECDE43AD}" type="pres">
      <dgm:prSet presAssocID="{A64629A7-66B8-4671-A014-7F1AC3A19D41}" presName="descendantText" presStyleLbl="alignAccFollowNode1" presStyleIdx="7" presStyleCnt="11">
        <dgm:presLayoutVars>
          <dgm:bulletEnabled val="1"/>
        </dgm:presLayoutVars>
      </dgm:prSet>
      <dgm:spPr/>
    </dgm:pt>
    <dgm:pt modelId="{AF9B5CD8-F24F-429B-ADD7-FA941445525A}" type="pres">
      <dgm:prSet presAssocID="{FBC86F21-0D9A-438F-8D8A-9AA977C3F884}" presName="sp" presStyleCnt="0"/>
      <dgm:spPr/>
    </dgm:pt>
    <dgm:pt modelId="{D2585515-D948-4601-86CB-A3415BC42B77}" type="pres">
      <dgm:prSet presAssocID="{61D8C08A-CE14-4EE3-8CC8-4165FF5CD660}" presName="linNode" presStyleCnt="0"/>
      <dgm:spPr/>
    </dgm:pt>
    <dgm:pt modelId="{E968F817-44A4-453D-8E7E-6F8C4BEFD0A8}" type="pres">
      <dgm:prSet presAssocID="{61D8C08A-CE14-4EE3-8CC8-4165FF5CD660}" presName="parentText" presStyleLbl="node1" presStyleIdx="8" presStyleCnt="11">
        <dgm:presLayoutVars>
          <dgm:chMax val="1"/>
          <dgm:bulletEnabled val="1"/>
        </dgm:presLayoutVars>
      </dgm:prSet>
      <dgm:spPr/>
    </dgm:pt>
    <dgm:pt modelId="{0D652B59-4901-42E2-BD0C-D22F8D4CE5F1}" type="pres">
      <dgm:prSet presAssocID="{61D8C08A-CE14-4EE3-8CC8-4165FF5CD660}" presName="descendantText" presStyleLbl="alignAccFollowNode1" presStyleIdx="8" presStyleCnt="11">
        <dgm:presLayoutVars>
          <dgm:bulletEnabled val="1"/>
        </dgm:presLayoutVars>
      </dgm:prSet>
      <dgm:spPr/>
    </dgm:pt>
    <dgm:pt modelId="{AE583CD0-7D42-4C33-A9A4-DFED9CDD4E62}" type="pres">
      <dgm:prSet presAssocID="{28DB343E-84E1-492F-8603-DD93057D280A}" presName="sp" presStyleCnt="0"/>
      <dgm:spPr/>
    </dgm:pt>
    <dgm:pt modelId="{029FD1ED-3726-4408-BC01-8DD58A30EAE5}" type="pres">
      <dgm:prSet presAssocID="{080F4767-DC70-4544-B66D-86AFFEC0A556}" presName="linNode" presStyleCnt="0"/>
      <dgm:spPr/>
    </dgm:pt>
    <dgm:pt modelId="{E768AEB1-85AB-4AB0-A754-C4E8114233F8}" type="pres">
      <dgm:prSet presAssocID="{080F4767-DC70-4544-B66D-86AFFEC0A556}" presName="parentText" presStyleLbl="node1" presStyleIdx="9" presStyleCnt="11">
        <dgm:presLayoutVars>
          <dgm:chMax val="1"/>
          <dgm:bulletEnabled val="1"/>
        </dgm:presLayoutVars>
      </dgm:prSet>
      <dgm:spPr/>
    </dgm:pt>
    <dgm:pt modelId="{08C43433-8478-435C-A37A-5BD64845DD77}" type="pres">
      <dgm:prSet presAssocID="{080F4767-DC70-4544-B66D-86AFFEC0A556}" presName="descendantText" presStyleLbl="alignAccFollowNode1" presStyleIdx="9" presStyleCnt="11">
        <dgm:presLayoutVars>
          <dgm:bulletEnabled val="1"/>
        </dgm:presLayoutVars>
      </dgm:prSet>
      <dgm:spPr/>
    </dgm:pt>
    <dgm:pt modelId="{E1C55851-BA05-4EA5-A171-DFCB36B7821A}" type="pres">
      <dgm:prSet presAssocID="{6695CD0F-EFE4-41C9-AB2A-91003F167B6F}" presName="sp" presStyleCnt="0"/>
      <dgm:spPr/>
    </dgm:pt>
    <dgm:pt modelId="{F410AA34-4407-4B15-8CBB-D0D644317744}" type="pres">
      <dgm:prSet presAssocID="{357E1AF4-FDF4-4AE7-A985-855B5272A622}" presName="linNode" presStyleCnt="0"/>
      <dgm:spPr/>
    </dgm:pt>
    <dgm:pt modelId="{49E8A159-B26D-46CB-AE27-32684E269CCE}" type="pres">
      <dgm:prSet presAssocID="{357E1AF4-FDF4-4AE7-A985-855B5272A622}" presName="parentText" presStyleLbl="node1" presStyleIdx="10" presStyleCnt="11">
        <dgm:presLayoutVars>
          <dgm:chMax val="1"/>
          <dgm:bulletEnabled val="1"/>
        </dgm:presLayoutVars>
      </dgm:prSet>
      <dgm:spPr/>
    </dgm:pt>
    <dgm:pt modelId="{769FBE48-7454-4820-B242-8923390FE977}" type="pres">
      <dgm:prSet presAssocID="{357E1AF4-FDF4-4AE7-A985-855B5272A622}" presName="descendantText" presStyleLbl="alignAccFollowNode1" presStyleIdx="10" presStyleCnt="11">
        <dgm:presLayoutVars>
          <dgm:bulletEnabled val="1"/>
        </dgm:presLayoutVars>
      </dgm:prSet>
      <dgm:spPr/>
    </dgm:pt>
  </dgm:ptLst>
  <dgm:cxnLst>
    <dgm:cxn modelId="{FEF1F702-18F6-4380-9CC9-91341902E150}" type="presOf" srcId="{890E39BC-A177-4B0D-B977-A7CCAA4B3E8B}" destId="{D05ED83B-8AB2-4C13-BB3C-92F9A8468CB6}" srcOrd="0" destOrd="1" presId="urn:microsoft.com/office/officeart/2005/8/layout/vList5"/>
    <dgm:cxn modelId="{05134605-0714-41D1-811D-96D6B7D6FAB1}" srcId="{C2F65F82-2552-4AA2-9F87-C68C0375DD52}" destId="{68BFF81D-72EF-4B1A-A5E0-19CA30DF9DE0}" srcOrd="6" destOrd="0" parTransId="{91DCA44F-8327-4809-9E7D-C782D3AABB49}" sibTransId="{B83491AA-9BDF-4937-8E96-1E57AB26A38C}"/>
    <dgm:cxn modelId="{7D5A3707-3C13-482A-A80A-C7A55AAC1B91}" srcId="{C2F65F82-2552-4AA2-9F87-C68C0375DD52}" destId="{A64629A7-66B8-4671-A014-7F1AC3A19D41}" srcOrd="7" destOrd="0" parTransId="{F5B8BE28-8A18-4226-B36C-B8EE48B29A83}" sibTransId="{FBC86F21-0D9A-438F-8D8A-9AA977C3F884}"/>
    <dgm:cxn modelId="{53DD9D07-BB10-4AF8-8A4E-C22F91D977AB}" type="presOf" srcId="{4BF0A022-BD73-4235-A7E4-FFBAAF21735D}" destId="{769FBE48-7454-4820-B242-8923390FE977}" srcOrd="0" destOrd="1" presId="urn:microsoft.com/office/officeart/2005/8/layout/vList5"/>
    <dgm:cxn modelId="{C55A6509-73A8-4734-9B4E-B644BFA35C20}" srcId="{68BFF81D-72EF-4B1A-A5E0-19CA30DF9DE0}" destId="{BBC8C4D6-6E93-4046-B94A-8A6E11AFB7AB}" srcOrd="0" destOrd="0" parTransId="{74E3082D-273D-46EF-9F70-11AD17D3D95F}" sibTransId="{A0F2858B-923C-47C1-8BFA-5357D172A58F}"/>
    <dgm:cxn modelId="{17EB6510-8053-4866-A92D-871D2F78CFE0}" srcId="{080F4767-DC70-4544-B66D-86AFFEC0A556}" destId="{88560B14-FBD7-4BD6-86B4-878D14989D2E}" srcOrd="0" destOrd="0" parTransId="{44A8E334-81E5-44AD-8E0B-75A88E8F2255}" sibTransId="{9FA6875F-8F27-4605-8CDE-71C2A1D3DC40}"/>
    <dgm:cxn modelId="{C7751617-B274-4EFB-9D43-1D2FEFC82031}" type="presOf" srcId="{75979F2D-A7BA-4CFC-BE06-4D5E3A9BADA9}" destId="{8E95E18E-3793-4EA7-93AE-1EC55E484C98}" srcOrd="0" destOrd="0" presId="urn:microsoft.com/office/officeart/2005/8/layout/vList5"/>
    <dgm:cxn modelId="{1C6F401C-404D-4C40-9451-7E9F4E7B7675}" srcId="{3697D107-FD78-4631-B96C-641A48D62353}" destId="{FA5487F6-5649-4C44-AD8E-517E95BFA702}" srcOrd="0" destOrd="0" parTransId="{171A9027-8274-491B-B05A-3FA17C8D4017}" sibTransId="{EA64759F-2466-4F43-9A43-F65BC6FFC0E6}"/>
    <dgm:cxn modelId="{2258AF21-E703-414B-BB31-C10916FFDB1A}" srcId="{A6584BCF-BF1D-4C58-8186-173909D0A65D}" destId="{75979F2D-A7BA-4CFC-BE06-4D5E3A9BADA9}" srcOrd="0" destOrd="0" parTransId="{DCD308B8-2C09-46FE-AE90-923F4116523D}" sibTransId="{0F3B7FF3-0618-45AE-BF68-257BA4AD0DF2}"/>
    <dgm:cxn modelId="{8C278126-5EA1-43BD-8D9C-8E36DCF40E33}" type="presOf" srcId="{08450EBA-82AB-4ECA-92AC-AD22EA4BF696}" destId="{C99DABEA-04A1-4BC3-816B-614AEA5865CE}" srcOrd="0" destOrd="0" presId="urn:microsoft.com/office/officeart/2005/8/layout/vList5"/>
    <dgm:cxn modelId="{FBD2B426-2134-49F0-AD85-C49D82B54E40}" type="presOf" srcId="{E0BFC16C-4400-4EDB-B354-084DDF6B0808}" destId="{AFDAE776-1B9E-4DED-8984-CA507F7282BE}" srcOrd="0" destOrd="0" presId="urn:microsoft.com/office/officeart/2005/8/layout/vList5"/>
    <dgm:cxn modelId="{EFA63B2D-8567-4181-A937-0D19EDF97012}" srcId="{E330BBF7-41A7-4E01-9256-20A6035F84EB}" destId="{E0BFC16C-4400-4EDB-B354-084DDF6B0808}" srcOrd="0" destOrd="0" parTransId="{B45EEF79-3EDC-443C-BE72-58F8F62607AA}" sibTransId="{06CA2281-EF6A-42BB-8CC3-F051FB0DB359}"/>
    <dgm:cxn modelId="{ED513739-B745-4B0D-B9A1-BB34EDF8DF8A}" type="presOf" srcId="{080F4767-DC70-4544-B66D-86AFFEC0A556}" destId="{E768AEB1-85AB-4AB0-A754-C4E8114233F8}" srcOrd="0" destOrd="0" presId="urn:microsoft.com/office/officeart/2005/8/layout/vList5"/>
    <dgm:cxn modelId="{5A15653B-1CB0-4D63-BB71-DD1D8DB6BBCA}" type="presOf" srcId="{FA5487F6-5649-4C44-AD8E-517E95BFA702}" destId="{DCFCFABB-46A3-48DD-A082-EEA56AFA088B}" srcOrd="0" destOrd="0" presId="urn:microsoft.com/office/officeart/2005/8/layout/vList5"/>
    <dgm:cxn modelId="{B2F9B93D-D9E4-4967-8CDD-B59D03FE1726}" type="presOf" srcId="{FF39E783-33A9-4232-95A9-CB8F0B9B2EC8}" destId="{34F0CF9F-A4E0-4860-83B3-0934BCEF9C9F}" srcOrd="0" destOrd="1" presId="urn:microsoft.com/office/officeart/2005/8/layout/vList5"/>
    <dgm:cxn modelId="{99A76D3E-78F1-4AF6-80E9-AFC005FF99C1}" type="presOf" srcId="{68BFF81D-72EF-4B1A-A5E0-19CA30DF9DE0}" destId="{62650A56-154D-4E55-BCFB-D165CBB17FC1}" srcOrd="0" destOrd="0" presId="urn:microsoft.com/office/officeart/2005/8/layout/vList5"/>
    <dgm:cxn modelId="{0901DC40-6978-49FB-8CBD-C278358EDD20}" type="presOf" srcId="{22455E2B-E30E-4848-9C84-DAB3CFE3716D}" destId="{1907149A-F6F5-4134-B0F2-F0F09F4B4B2C}" srcOrd="0" destOrd="0" presId="urn:microsoft.com/office/officeart/2005/8/layout/vList5"/>
    <dgm:cxn modelId="{63FA515C-4FC7-46F0-9268-D3CFB6F46546}" srcId="{E330BBF7-41A7-4E01-9256-20A6035F84EB}" destId="{3430613F-7AD7-45D5-874D-AE528294B55F}" srcOrd="1" destOrd="0" parTransId="{B73CB85C-0E92-4FFD-8EFA-CBFF10BB6004}" sibTransId="{6801C9F4-57B2-48C8-888A-D8E4F4651B68}"/>
    <dgm:cxn modelId="{C6D30E65-E7FE-4129-8283-938F9BC84AE3}" type="presOf" srcId="{06E58CA4-21FF-4619-94BD-EBBDB9EB1870}" destId="{DCFCFABB-46A3-48DD-A082-EEA56AFA088B}" srcOrd="0" destOrd="1" presId="urn:microsoft.com/office/officeart/2005/8/layout/vList5"/>
    <dgm:cxn modelId="{79C33E66-23F8-49FA-AFAD-9D2EDBDA4586}" srcId="{61D8C08A-CE14-4EE3-8CC8-4165FF5CD660}" destId="{013AB863-DF44-4F64-B7B3-D093C3E6253F}" srcOrd="0" destOrd="0" parTransId="{A00FF848-2A41-4E8B-AB91-E0BE506F55CB}" sibTransId="{682133C6-6D3C-417D-9381-7B3D7AF90DB0}"/>
    <dgm:cxn modelId="{B7F86349-2CCC-4D4C-A78D-20E0018A7AB6}" type="presOf" srcId="{9A192ABE-61F7-4D69-8932-DC8333EA8866}" destId="{769FBE48-7454-4820-B242-8923390FE977}" srcOrd="0" destOrd="0" presId="urn:microsoft.com/office/officeart/2005/8/layout/vList5"/>
    <dgm:cxn modelId="{D45BA56A-8C6B-4219-B57D-E02C442625CF}" srcId="{22455E2B-E30E-4848-9C84-DAB3CFE3716D}" destId="{98F108A4-3102-4695-B90D-2D5EF4423BF1}" srcOrd="0" destOrd="0" parTransId="{F5E4CDF1-7B3A-4FA3-A84B-60DBD24F289C}" sibTransId="{00285B6B-12D6-4558-BD79-2987CA1BDC72}"/>
    <dgm:cxn modelId="{133B854D-9379-4BA5-8BD0-0972A90C7E50}" srcId="{7098ABFD-D894-451B-8FCA-886D0001F8B5}" destId="{FF39E783-33A9-4232-95A9-CB8F0B9B2EC8}" srcOrd="1" destOrd="0" parTransId="{F08ECB13-ED31-4563-9BAF-D6E575F5FCF1}" sibTransId="{6B2348DD-A2B1-4AD0-A6E2-33DF2D3EA1BE}"/>
    <dgm:cxn modelId="{6C856C58-649E-4ED6-B723-69CC6C7D8CF5}" type="presOf" srcId="{C2F65F82-2552-4AA2-9F87-C68C0375DD52}" destId="{4E82B8CC-CDB9-4163-BDD3-2984D8365B0C}" srcOrd="0" destOrd="0" presId="urn:microsoft.com/office/officeart/2005/8/layout/vList5"/>
    <dgm:cxn modelId="{239CAA81-7697-44B9-BD63-0D04D165D453}" type="presOf" srcId="{D3C3CA5A-CA5F-4B09-9937-69AA9DAB13FD}" destId="{C6A007EB-D72F-41DF-88A4-F9D701DCDE7E}" srcOrd="0" destOrd="0" presId="urn:microsoft.com/office/officeart/2005/8/layout/vList5"/>
    <dgm:cxn modelId="{EF220485-F325-49A7-AF5C-B1B4B5F70291}" srcId="{357E1AF4-FDF4-4AE7-A985-855B5272A622}" destId="{4BF0A022-BD73-4235-A7E4-FFBAAF21735D}" srcOrd="1" destOrd="0" parTransId="{83C19700-0165-40A8-AB52-A0B7BD4744C6}" sibTransId="{545D65AC-0D8B-41C8-BBE8-73A4CA623305}"/>
    <dgm:cxn modelId="{434A0F86-879F-4F19-86D6-E144A1299823}" srcId="{C2F65F82-2552-4AA2-9F87-C68C0375DD52}" destId="{080F4767-DC70-4544-B66D-86AFFEC0A556}" srcOrd="9" destOrd="0" parTransId="{2A3D2F4E-4444-4580-AA77-EEAE6C5468CD}" sibTransId="{6695CD0F-EFE4-41C9-AB2A-91003F167B6F}"/>
    <dgm:cxn modelId="{42C3D286-C2B9-42CB-BCC5-F1ED8D15009A}" type="presOf" srcId="{013AB863-DF44-4F64-B7B3-D093C3E6253F}" destId="{0D652B59-4901-42E2-BD0C-D22F8D4CE5F1}" srcOrd="0" destOrd="0" presId="urn:microsoft.com/office/officeart/2005/8/layout/vList5"/>
    <dgm:cxn modelId="{4DB74A89-F4C5-4592-903D-EED7E0CE525E}" type="presOf" srcId="{61D8C08A-CE14-4EE3-8CC8-4165FF5CD660}" destId="{E968F817-44A4-453D-8E7E-6F8C4BEFD0A8}" srcOrd="0" destOrd="0" presId="urn:microsoft.com/office/officeart/2005/8/layout/vList5"/>
    <dgm:cxn modelId="{630F3192-D589-4C22-ADE6-631857CE97E1}" srcId="{C2F65F82-2552-4AA2-9F87-C68C0375DD52}" destId="{E330BBF7-41A7-4E01-9256-20A6035F84EB}" srcOrd="5" destOrd="0" parTransId="{D01F2508-25BD-427C-B9CA-319CE79BC964}" sibTransId="{2D5D0C30-DA41-41F0-9B01-8ACE4ACA8B61}"/>
    <dgm:cxn modelId="{CCE4DD9E-823B-4373-9D07-4CA86C60BE64}" type="presOf" srcId="{6F7C4D4B-A112-4756-9DC1-F21F1CA03272}" destId="{34F0CF9F-A4E0-4860-83B3-0934BCEF9C9F}" srcOrd="0" destOrd="0" presId="urn:microsoft.com/office/officeart/2005/8/layout/vList5"/>
    <dgm:cxn modelId="{E012F19F-D489-4AB1-B6B6-053BA4BC4970}" type="presOf" srcId="{7098ABFD-D894-451B-8FCA-886D0001F8B5}" destId="{E851D622-7720-41C9-9F74-D2D980AEEE51}" srcOrd="0" destOrd="0" presId="urn:microsoft.com/office/officeart/2005/8/layout/vList5"/>
    <dgm:cxn modelId="{C16445A2-D27A-4D7F-A861-4139E118A4C7}" srcId="{C2F65F82-2552-4AA2-9F87-C68C0375DD52}" destId="{D3C3CA5A-CA5F-4B09-9937-69AA9DAB13FD}" srcOrd="1" destOrd="0" parTransId="{05619B90-D838-4DB5-B9E6-78208DE8C29D}" sibTransId="{E3EA5155-462E-406F-9A2F-A6EF672582B0}"/>
    <dgm:cxn modelId="{FDA6B7A7-F519-4915-9048-D7B2CD8B2824}" srcId="{68BFF81D-72EF-4B1A-A5E0-19CA30DF9DE0}" destId="{890E39BC-A177-4B0D-B977-A7CCAA4B3E8B}" srcOrd="1" destOrd="0" parTransId="{A532DEF5-E332-440E-9D8D-BFCFDE8AD140}" sibTransId="{BF4CFCDE-A74E-4827-A510-F7820518E86E}"/>
    <dgm:cxn modelId="{44AAB5B1-D226-4D9E-B25A-4425DD7AB53E}" type="presOf" srcId="{BBC8C4D6-6E93-4046-B94A-8A6E11AFB7AB}" destId="{D05ED83B-8AB2-4C13-BB3C-92F9A8468CB6}" srcOrd="0" destOrd="0" presId="urn:microsoft.com/office/officeart/2005/8/layout/vList5"/>
    <dgm:cxn modelId="{2C5756B3-0D84-4F97-89B9-CC302E530220}" type="presOf" srcId="{357E1AF4-FDF4-4AE7-A985-855B5272A622}" destId="{49E8A159-B26D-46CB-AE27-32684E269CCE}" srcOrd="0" destOrd="0" presId="urn:microsoft.com/office/officeart/2005/8/layout/vList5"/>
    <dgm:cxn modelId="{B578A0B8-5CF4-49DD-AB19-C96F85BAFE21}" srcId="{C2F65F82-2552-4AA2-9F87-C68C0375DD52}" destId="{3697D107-FD78-4631-B96C-641A48D62353}" srcOrd="4" destOrd="0" parTransId="{88A2CD20-E77A-44BC-91FD-346B7889A03F}" sibTransId="{3083C6CE-70D4-4080-B4A3-720A9EB81453}"/>
    <dgm:cxn modelId="{6EE1F4B8-8B64-44BA-9F05-969D50B127CA}" type="presOf" srcId="{3697D107-FD78-4631-B96C-641A48D62353}" destId="{7D214E5B-90D9-4AED-9E87-85071C6F0272}" srcOrd="0" destOrd="0" presId="urn:microsoft.com/office/officeart/2005/8/layout/vList5"/>
    <dgm:cxn modelId="{AC24F8BC-7D91-42AB-9620-EB96EF5681BD}" srcId="{D3C3CA5A-CA5F-4B09-9937-69AA9DAB13FD}" destId="{08450EBA-82AB-4ECA-92AC-AD22EA4BF696}" srcOrd="0" destOrd="0" parTransId="{3870FB09-1FC8-4F30-B469-C691A13BC70D}" sibTransId="{D9260773-9565-4527-88BA-6E2B13BAEB9D}"/>
    <dgm:cxn modelId="{0B7D60C1-8CCC-4432-AB3B-B6F055D013B0}" srcId="{C2F65F82-2552-4AA2-9F87-C68C0375DD52}" destId="{A6584BCF-BF1D-4C58-8186-173909D0A65D}" srcOrd="0" destOrd="0" parTransId="{001AAEED-CC19-444A-9B5F-4A1F8509D171}" sibTransId="{4ED38DB7-6FCF-47B5-939D-218145C9A5CE}"/>
    <dgm:cxn modelId="{25609DC4-D9E9-47E4-A60D-81C03D435D43}" type="presOf" srcId="{98F108A4-3102-4695-B90D-2D5EF4423BF1}" destId="{E2D89E32-DE3A-428E-A86E-10AA83F2AB71}" srcOrd="0" destOrd="0" presId="urn:microsoft.com/office/officeart/2005/8/layout/vList5"/>
    <dgm:cxn modelId="{9A8BE8C7-0D48-41C1-BA08-1699527C39AD}" srcId="{C2F65F82-2552-4AA2-9F87-C68C0375DD52}" destId="{22455E2B-E30E-4848-9C84-DAB3CFE3716D}" srcOrd="2" destOrd="0" parTransId="{E90B7E29-0BE5-4AFD-B42D-BDD95E71B0E7}" sibTransId="{2E68498D-A74D-4D29-AB28-850B1D8AF48B}"/>
    <dgm:cxn modelId="{CF3819CD-F712-4C29-8ABE-97FD6EFD2B65}" type="presOf" srcId="{A6584BCF-BF1D-4C58-8186-173909D0A65D}" destId="{D3249091-5860-4D23-9B9E-29389FCC6A94}" srcOrd="0" destOrd="0" presId="urn:microsoft.com/office/officeart/2005/8/layout/vList5"/>
    <dgm:cxn modelId="{1F7E72CD-F338-4227-80B7-3B68E77E238B}" type="presOf" srcId="{E330BBF7-41A7-4E01-9256-20A6035F84EB}" destId="{08AB7DC3-F6FB-4ED2-883A-B47D2E8F901A}" srcOrd="0" destOrd="0" presId="urn:microsoft.com/office/officeart/2005/8/layout/vList5"/>
    <dgm:cxn modelId="{74FA6ACE-F05C-4CE0-84F5-253551895454}" srcId="{3697D107-FD78-4631-B96C-641A48D62353}" destId="{06E58CA4-21FF-4619-94BD-EBBDB9EB1870}" srcOrd="1" destOrd="0" parTransId="{5F05E8AC-A0BF-450C-AB40-00B1F776865F}" sibTransId="{A8586F37-83D4-4EFD-875F-542CAC43F364}"/>
    <dgm:cxn modelId="{924ABACF-7289-43AA-B877-FF5D206AC657}" type="presOf" srcId="{9D6B1FBF-7919-4B86-A7F5-49E0E0384717}" destId="{5663B177-FC1B-4A14-A756-5390ECDE43AD}" srcOrd="0" destOrd="0" presId="urn:microsoft.com/office/officeart/2005/8/layout/vList5"/>
    <dgm:cxn modelId="{897A8DD9-7EF4-443C-9691-53FD84DE0705}" type="presOf" srcId="{3430613F-7AD7-45D5-874D-AE528294B55F}" destId="{AFDAE776-1B9E-4DED-8984-CA507F7282BE}" srcOrd="0" destOrd="1" presId="urn:microsoft.com/office/officeart/2005/8/layout/vList5"/>
    <dgm:cxn modelId="{72DC27EB-78BC-422E-A362-841EBF2C41E8}" srcId="{357E1AF4-FDF4-4AE7-A985-855B5272A622}" destId="{9A192ABE-61F7-4D69-8932-DC8333EA8866}" srcOrd="0" destOrd="0" parTransId="{7DAE9C38-CE8B-4FF4-93C2-B7E51072F159}" sibTransId="{C6DD19DB-5D6F-41D9-A9EE-8AD7F713718A}"/>
    <dgm:cxn modelId="{47D45FEC-52AD-408F-A7FF-935EC3D16C6E}" srcId="{7098ABFD-D894-451B-8FCA-886D0001F8B5}" destId="{6F7C4D4B-A112-4756-9DC1-F21F1CA03272}" srcOrd="0" destOrd="0" parTransId="{FC01DC7C-DFF4-412F-8148-70252601DAB8}" sibTransId="{9A20BADD-EC94-4368-8C2B-E1DDC7570C41}"/>
    <dgm:cxn modelId="{DF5E5AEF-A6A2-4611-AD41-FF2395DACDA9}" srcId="{C2F65F82-2552-4AA2-9F87-C68C0375DD52}" destId="{357E1AF4-FDF4-4AE7-A985-855B5272A622}" srcOrd="10" destOrd="0" parTransId="{EE7E0BE6-F6A2-4C09-AEEE-7CE3CD10C692}" sibTransId="{4E3EC84A-A970-47FF-BF3E-5578CBAC8DA2}"/>
    <dgm:cxn modelId="{F4BFE3EF-42AD-4ADD-BAF4-6E88B88CB484}" srcId="{C2F65F82-2552-4AA2-9F87-C68C0375DD52}" destId="{7098ABFD-D894-451B-8FCA-886D0001F8B5}" srcOrd="3" destOrd="0" parTransId="{925BB8BE-8286-4E58-9C1E-2D6A90D6A42C}" sibTransId="{DF1F7440-9199-40BC-9779-E5BABBBA23AF}"/>
    <dgm:cxn modelId="{CB77B9F2-AFA0-42E5-8102-34A95F2307BD}" type="presOf" srcId="{A64629A7-66B8-4671-A014-7F1AC3A19D41}" destId="{B45CF7B5-8298-4D17-AE3F-FAB410C455F8}" srcOrd="0" destOrd="0" presId="urn:microsoft.com/office/officeart/2005/8/layout/vList5"/>
    <dgm:cxn modelId="{80FDC8F4-860B-489E-A074-CBB62AA1BC99}" srcId="{C2F65F82-2552-4AA2-9F87-C68C0375DD52}" destId="{61D8C08A-CE14-4EE3-8CC8-4165FF5CD660}" srcOrd="8" destOrd="0" parTransId="{475EFB83-E2C6-4AE3-BCA1-93CB3E76FB46}" sibTransId="{28DB343E-84E1-492F-8603-DD93057D280A}"/>
    <dgm:cxn modelId="{092786F7-AC2B-4BD4-8534-6AB4F81EAEAD}" type="presOf" srcId="{88560B14-FBD7-4BD6-86B4-878D14989D2E}" destId="{08C43433-8478-435C-A37A-5BD64845DD77}" srcOrd="0" destOrd="0" presId="urn:microsoft.com/office/officeart/2005/8/layout/vList5"/>
    <dgm:cxn modelId="{F870A9FD-C8EB-486F-84BD-F1012E41A3C5}" srcId="{A64629A7-66B8-4671-A014-7F1AC3A19D41}" destId="{9D6B1FBF-7919-4B86-A7F5-49E0E0384717}" srcOrd="0" destOrd="0" parTransId="{EC709094-34CB-4BCC-8916-0D88934AABCC}" sibTransId="{AF4140DF-FD5E-4D54-9C3C-167A1F02D728}"/>
    <dgm:cxn modelId="{86782B24-8E01-473E-B23D-A3389560642B}" type="presParOf" srcId="{4E82B8CC-CDB9-4163-BDD3-2984D8365B0C}" destId="{C9088926-E4E7-4DE0-947B-D03C48239E62}" srcOrd="0" destOrd="0" presId="urn:microsoft.com/office/officeart/2005/8/layout/vList5"/>
    <dgm:cxn modelId="{30C93225-0825-40B7-BA03-68FA07C613A6}" type="presParOf" srcId="{C9088926-E4E7-4DE0-947B-D03C48239E62}" destId="{D3249091-5860-4D23-9B9E-29389FCC6A94}" srcOrd="0" destOrd="0" presId="urn:microsoft.com/office/officeart/2005/8/layout/vList5"/>
    <dgm:cxn modelId="{B09DD84D-DD57-4F49-AB53-496743C01A4A}" type="presParOf" srcId="{C9088926-E4E7-4DE0-947B-D03C48239E62}" destId="{8E95E18E-3793-4EA7-93AE-1EC55E484C98}" srcOrd="1" destOrd="0" presId="urn:microsoft.com/office/officeart/2005/8/layout/vList5"/>
    <dgm:cxn modelId="{D0EF3EB5-6B13-4699-9BB2-D8CE56E06EA8}" type="presParOf" srcId="{4E82B8CC-CDB9-4163-BDD3-2984D8365B0C}" destId="{4AE2B88D-AE8D-4919-B0CB-6F5E0AA888DA}" srcOrd="1" destOrd="0" presId="urn:microsoft.com/office/officeart/2005/8/layout/vList5"/>
    <dgm:cxn modelId="{AA357609-D7C3-483B-8F2E-6D61E4B93EA4}" type="presParOf" srcId="{4E82B8CC-CDB9-4163-BDD3-2984D8365B0C}" destId="{C18B20E6-E27D-4CC1-9BCB-A63908B281F0}" srcOrd="2" destOrd="0" presId="urn:microsoft.com/office/officeart/2005/8/layout/vList5"/>
    <dgm:cxn modelId="{68B794E1-48EA-4D5D-A53C-7CF79806C62F}" type="presParOf" srcId="{C18B20E6-E27D-4CC1-9BCB-A63908B281F0}" destId="{C6A007EB-D72F-41DF-88A4-F9D701DCDE7E}" srcOrd="0" destOrd="0" presId="urn:microsoft.com/office/officeart/2005/8/layout/vList5"/>
    <dgm:cxn modelId="{66CA8FBF-0911-4D10-900E-3286A7E2DFBC}" type="presParOf" srcId="{C18B20E6-E27D-4CC1-9BCB-A63908B281F0}" destId="{C99DABEA-04A1-4BC3-816B-614AEA5865CE}" srcOrd="1" destOrd="0" presId="urn:microsoft.com/office/officeart/2005/8/layout/vList5"/>
    <dgm:cxn modelId="{E4B11679-51A7-4EEC-BE2D-1209ED7D4F41}" type="presParOf" srcId="{4E82B8CC-CDB9-4163-BDD3-2984D8365B0C}" destId="{3ABDF65E-03EB-4E4B-9369-719788D552BE}" srcOrd="3" destOrd="0" presId="urn:microsoft.com/office/officeart/2005/8/layout/vList5"/>
    <dgm:cxn modelId="{E0476C06-336D-4152-9EB2-0885D150F4CC}" type="presParOf" srcId="{4E82B8CC-CDB9-4163-BDD3-2984D8365B0C}" destId="{9DC0D8AB-22FD-4F03-A9F3-BB3001A8406A}" srcOrd="4" destOrd="0" presId="urn:microsoft.com/office/officeart/2005/8/layout/vList5"/>
    <dgm:cxn modelId="{13F6F61B-0170-43BF-AC04-D86D37B1A62C}" type="presParOf" srcId="{9DC0D8AB-22FD-4F03-A9F3-BB3001A8406A}" destId="{1907149A-F6F5-4134-B0F2-F0F09F4B4B2C}" srcOrd="0" destOrd="0" presId="urn:microsoft.com/office/officeart/2005/8/layout/vList5"/>
    <dgm:cxn modelId="{B62DA297-B042-4512-9793-C3157116282C}" type="presParOf" srcId="{9DC0D8AB-22FD-4F03-A9F3-BB3001A8406A}" destId="{E2D89E32-DE3A-428E-A86E-10AA83F2AB71}" srcOrd="1" destOrd="0" presId="urn:microsoft.com/office/officeart/2005/8/layout/vList5"/>
    <dgm:cxn modelId="{CCE62842-F447-4513-BCD2-648EA6384AD6}" type="presParOf" srcId="{4E82B8CC-CDB9-4163-BDD3-2984D8365B0C}" destId="{3BEFC67C-10A2-4F40-BB96-3AE249F761E1}" srcOrd="5" destOrd="0" presId="urn:microsoft.com/office/officeart/2005/8/layout/vList5"/>
    <dgm:cxn modelId="{1966EE51-7F3C-4A68-BAAB-A728539F438C}" type="presParOf" srcId="{4E82B8CC-CDB9-4163-BDD3-2984D8365B0C}" destId="{6829E885-8ADE-4466-9069-2A466D1391E8}" srcOrd="6" destOrd="0" presId="urn:microsoft.com/office/officeart/2005/8/layout/vList5"/>
    <dgm:cxn modelId="{C54E97AB-119F-4D08-91BE-557698AD195F}" type="presParOf" srcId="{6829E885-8ADE-4466-9069-2A466D1391E8}" destId="{E851D622-7720-41C9-9F74-D2D980AEEE51}" srcOrd="0" destOrd="0" presId="urn:microsoft.com/office/officeart/2005/8/layout/vList5"/>
    <dgm:cxn modelId="{6988863E-FD13-407D-A388-8F1CD8EC9BB6}" type="presParOf" srcId="{6829E885-8ADE-4466-9069-2A466D1391E8}" destId="{34F0CF9F-A4E0-4860-83B3-0934BCEF9C9F}" srcOrd="1" destOrd="0" presId="urn:microsoft.com/office/officeart/2005/8/layout/vList5"/>
    <dgm:cxn modelId="{2FCBCB1B-9C44-4388-BE5D-0D9835C9B97E}" type="presParOf" srcId="{4E82B8CC-CDB9-4163-BDD3-2984D8365B0C}" destId="{81191BED-4FA9-4287-B9CC-C1C6B81FE77D}" srcOrd="7" destOrd="0" presId="urn:microsoft.com/office/officeart/2005/8/layout/vList5"/>
    <dgm:cxn modelId="{7315718F-C1C1-46F6-B0CB-03471AF54F2E}" type="presParOf" srcId="{4E82B8CC-CDB9-4163-BDD3-2984D8365B0C}" destId="{25BB49F9-76D9-41A0-8CFF-A93B1B253A06}" srcOrd="8" destOrd="0" presId="urn:microsoft.com/office/officeart/2005/8/layout/vList5"/>
    <dgm:cxn modelId="{839666B0-B63D-4C7C-AC24-C333C018F51F}" type="presParOf" srcId="{25BB49F9-76D9-41A0-8CFF-A93B1B253A06}" destId="{7D214E5B-90D9-4AED-9E87-85071C6F0272}" srcOrd="0" destOrd="0" presId="urn:microsoft.com/office/officeart/2005/8/layout/vList5"/>
    <dgm:cxn modelId="{9FACBB59-13D0-496C-B1F2-10974174DDF6}" type="presParOf" srcId="{25BB49F9-76D9-41A0-8CFF-A93B1B253A06}" destId="{DCFCFABB-46A3-48DD-A082-EEA56AFA088B}" srcOrd="1" destOrd="0" presId="urn:microsoft.com/office/officeart/2005/8/layout/vList5"/>
    <dgm:cxn modelId="{0DBF8C97-0FE4-47BF-B527-AEF2B5E1DCF9}" type="presParOf" srcId="{4E82B8CC-CDB9-4163-BDD3-2984D8365B0C}" destId="{79ACE636-10E0-485C-B1AF-4091E6837078}" srcOrd="9" destOrd="0" presId="urn:microsoft.com/office/officeart/2005/8/layout/vList5"/>
    <dgm:cxn modelId="{CF8DF92A-A4C2-4C87-979D-0553881F1C55}" type="presParOf" srcId="{4E82B8CC-CDB9-4163-BDD3-2984D8365B0C}" destId="{FD374E74-93C5-49CB-AAFD-8DABAB146060}" srcOrd="10" destOrd="0" presId="urn:microsoft.com/office/officeart/2005/8/layout/vList5"/>
    <dgm:cxn modelId="{799F7F5C-067A-4E87-B766-C0779C4F1038}" type="presParOf" srcId="{FD374E74-93C5-49CB-AAFD-8DABAB146060}" destId="{08AB7DC3-F6FB-4ED2-883A-B47D2E8F901A}" srcOrd="0" destOrd="0" presId="urn:microsoft.com/office/officeart/2005/8/layout/vList5"/>
    <dgm:cxn modelId="{021E23FE-655B-4F83-AAF7-3452D20B306B}" type="presParOf" srcId="{FD374E74-93C5-49CB-AAFD-8DABAB146060}" destId="{AFDAE776-1B9E-4DED-8984-CA507F7282BE}" srcOrd="1" destOrd="0" presId="urn:microsoft.com/office/officeart/2005/8/layout/vList5"/>
    <dgm:cxn modelId="{1097EC7F-959A-4A38-8BFA-84F5B2120DAE}" type="presParOf" srcId="{4E82B8CC-CDB9-4163-BDD3-2984D8365B0C}" destId="{CFB9A1CA-B830-4351-B433-DDAF8D346499}" srcOrd="11" destOrd="0" presId="urn:microsoft.com/office/officeart/2005/8/layout/vList5"/>
    <dgm:cxn modelId="{9359B4A7-21AE-4D7A-B60E-937B1F4F7806}" type="presParOf" srcId="{4E82B8CC-CDB9-4163-BDD3-2984D8365B0C}" destId="{CCB49480-D839-4381-B9B9-28A04DE8971F}" srcOrd="12" destOrd="0" presId="urn:microsoft.com/office/officeart/2005/8/layout/vList5"/>
    <dgm:cxn modelId="{E529B3C8-74D1-4A44-BBF4-A1500E7CDBE0}" type="presParOf" srcId="{CCB49480-D839-4381-B9B9-28A04DE8971F}" destId="{62650A56-154D-4E55-BCFB-D165CBB17FC1}" srcOrd="0" destOrd="0" presId="urn:microsoft.com/office/officeart/2005/8/layout/vList5"/>
    <dgm:cxn modelId="{AC5A0B20-EA3A-4962-964E-6A0860D44EEB}" type="presParOf" srcId="{CCB49480-D839-4381-B9B9-28A04DE8971F}" destId="{D05ED83B-8AB2-4C13-BB3C-92F9A8468CB6}" srcOrd="1" destOrd="0" presId="urn:microsoft.com/office/officeart/2005/8/layout/vList5"/>
    <dgm:cxn modelId="{F362BB82-D284-4F86-8585-8D34315848F0}" type="presParOf" srcId="{4E82B8CC-CDB9-4163-BDD3-2984D8365B0C}" destId="{A8A66EE6-F97A-459B-88E4-E64CCB36F64D}" srcOrd="13" destOrd="0" presId="urn:microsoft.com/office/officeart/2005/8/layout/vList5"/>
    <dgm:cxn modelId="{22A102A3-8F62-42D9-A8DD-664D19780CAE}" type="presParOf" srcId="{4E82B8CC-CDB9-4163-BDD3-2984D8365B0C}" destId="{12704C06-8132-403D-B0FE-A147684EF1C2}" srcOrd="14" destOrd="0" presId="urn:microsoft.com/office/officeart/2005/8/layout/vList5"/>
    <dgm:cxn modelId="{89B71672-9818-42A7-9AAB-E993B61E2C7F}" type="presParOf" srcId="{12704C06-8132-403D-B0FE-A147684EF1C2}" destId="{B45CF7B5-8298-4D17-AE3F-FAB410C455F8}" srcOrd="0" destOrd="0" presId="urn:microsoft.com/office/officeart/2005/8/layout/vList5"/>
    <dgm:cxn modelId="{45D5ABA6-BD4F-492F-8409-52D824A94DA4}" type="presParOf" srcId="{12704C06-8132-403D-B0FE-A147684EF1C2}" destId="{5663B177-FC1B-4A14-A756-5390ECDE43AD}" srcOrd="1" destOrd="0" presId="urn:microsoft.com/office/officeart/2005/8/layout/vList5"/>
    <dgm:cxn modelId="{DBDAB456-C5E7-45F2-B5A7-2A4491580D97}" type="presParOf" srcId="{4E82B8CC-CDB9-4163-BDD3-2984D8365B0C}" destId="{AF9B5CD8-F24F-429B-ADD7-FA941445525A}" srcOrd="15" destOrd="0" presId="urn:microsoft.com/office/officeart/2005/8/layout/vList5"/>
    <dgm:cxn modelId="{21CA9760-8F76-4032-BC20-40061C65D4F5}" type="presParOf" srcId="{4E82B8CC-CDB9-4163-BDD3-2984D8365B0C}" destId="{D2585515-D948-4601-86CB-A3415BC42B77}" srcOrd="16" destOrd="0" presId="urn:microsoft.com/office/officeart/2005/8/layout/vList5"/>
    <dgm:cxn modelId="{58EC6C2D-C794-4FC3-A201-5BBD754F35BC}" type="presParOf" srcId="{D2585515-D948-4601-86CB-A3415BC42B77}" destId="{E968F817-44A4-453D-8E7E-6F8C4BEFD0A8}" srcOrd="0" destOrd="0" presId="urn:microsoft.com/office/officeart/2005/8/layout/vList5"/>
    <dgm:cxn modelId="{73470FFE-42BD-4DEA-8B22-9EAE2FF6A675}" type="presParOf" srcId="{D2585515-D948-4601-86CB-A3415BC42B77}" destId="{0D652B59-4901-42E2-BD0C-D22F8D4CE5F1}" srcOrd="1" destOrd="0" presId="urn:microsoft.com/office/officeart/2005/8/layout/vList5"/>
    <dgm:cxn modelId="{4FAC3AC2-BA94-457D-8981-ACE8D6D873AE}" type="presParOf" srcId="{4E82B8CC-CDB9-4163-BDD3-2984D8365B0C}" destId="{AE583CD0-7D42-4C33-A9A4-DFED9CDD4E62}" srcOrd="17" destOrd="0" presId="urn:microsoft.com/office/officeart/2005/8/layout/vList5"/>
    <dgm:cxn modelId="{510E84ED-7983-4BC5-9C7C-FEE992283CDE}" type="presParOf" srcId="{4E82B8CC-CDB9-4163-BDD3-2984D8365B0C}" destId="{029FD1ED-3726-4408-BC01-8DD58A30EAE5}" srcOrd="18" destOrd="0" presId="urn:microsoft.com/office/officeart/2005/8/layout/vList5"/>
    <dgm:cxn modelId="{5ABAE0FC-93DB-4194-A9DA-7E8842C8DA4D}" type="presParOf" srcId="{029FD1ED-3726-4408-BC01-8DD58A30EAE5}" destId="{E768AEB1-85AB-4AB0-A754-C4E8114233F8}" srcOrd="0" destOrd="0" presId="urn:microsoft.com/office/officeart/2005/8/layout/vList5"/>
    <dgm:cxn modelId="{28DCD2E2-E505-4BE5-AF72-645A65CCC0BC}" type="presParOf" srcId="{029FD1ED-3726-4408-BC01-8DD58A30EAE5}" destId="{08C43433-8478-435C-A37A-5BD64845DD77}" srcOrd="1" destOrd="0" presId="urn:microsoft.com/office/officeart/2005/8/layout/vList5"/>
    <dgm:cxn modelId="{53093D7D-2AF9-479B-9EF9-237B23AD93A4}" type="presParOf" srcId="{4E82B8CC-CDB9-4163-BDD3-2984D8365B0C}" destId="{E1C55851-BA05-4EA5-A171-DFCB36B7821A}" srcOrd="19" destOrd="0" presId="urn:microsoft.com/office/officeart/2005/8/layout/vList5"/>
    <dgm:cxn modelId="{9C77EF37-75F7-4117-9D9E-D5B8798D8BCB}" type="presParOf" srcId="{4E82B8CC-CDB9-4163-BDD3-2984D8365B0C}" destId="{F410AA34-4407-4B15-8CBB-D0D644317744}" srcOrd="20" destOrd="0" presId="urn:microsoft.com/office/officeart/2005/8/layout/vList5"/>
    <dgm:cxn modelId="{11494A39-BD19-4406-AB53-CB1DFAA684FB}" type="presParOf" srcId="{F410AA34-4407-4B15-8CBB-D0D644317744}" destId="{49E8A159-B26D-46CB-AE27-32684E269CCE}" srcOrd="0" destOrd="0" presId="urn:microsoft.com/office/officeart/2005/8/layout/vList5"/>
    <dgm:cxn modelId="{293CEA85-AFA6-4B32-B636-A914BC4E143B}" type="presParOf" srcId="{F410AA34-4407-4B15-8CBB-D0D644317744}" destId="{769FBE48-7454-4820-B242-8923390FE977}" srcOrd="1" destOrd="0" presId="urn:microsoft.com/office/officeart/2005/8/layout/vList5"/>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AB7DAF-FDF0-4DAC-99A1-4CAC1DBD8254}">
      <dsp:nvSpPr>
        <dsp:cNvPr id="0" name=""/>
        <dsp:cNvSpPr/>
      </dsp:nvSpPr>
      <dsp:spPr>
        <a:xfrm>
          <a:off x="1337975" y="1600200"/>
          <a:ext cx="246732" cy="1410438"/>
        </a:xfrm>
        <a:custGeom>
          <a:avLst/>
          <a:gdLst/>
          <a:ahLst/>
          <a:cxnLst/>
          <a:rect l="0" t="0" r="0" b="0"/>
          <a:pathLst>
            <a:path>
              <a:moveTo>
                <a:pt x="0" y="0"/>
              </a:moveTo>
              <a:lnTo>
                <a:pt x="123366" y="0"/>
              </a:lnTo>
              <a:lnTo>
                <a:pt x="123366" y="1410438"/>
              </a:lnTo>
              <a:lnTo>
                <a:pt x="246732" y="14104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1425545" y="2269622"/>
        <a:ext cx="71592" cy="71592"/>
      </dsp:txXfrm>
    </dsp:sp>
    <dsp:sp modelId="{9220EFA1-E4C9-45F1-AAA5-E9AC5065B9D5}">
      <dsp:nvSpPr>
        <dsp:cNvPr id="0" name=""/>
        <dsp:cNvSpPr/>
      </dsp:nvSpPr>
      <dsp:spPr>
        <a:xfrm>
          <a:off x="1337975" y="1600200"/>
          <a:ext cx="246732" cy="940292"/>
        </a:xfrm>
        <a:custGeom>
          <a:avLst/>
          <a:gdLst/>
          <a:ahLst/>
          <a:cxnLst/>
          <a:rect l="0" t="0" r="0" b="0"/>
          <a:pathLst>
            <a:path>
              <a:moveTo>
                <a:pt x="0" y="0"/>
              </a:moveTo>
              <a:lnTo>
                <a:pt x="123366" y="0"/>
              </a:lnTo>
              <a:lnTo>
                <a:pt x="123366" y="940292"/>
              </a:lnTo>
              <a:lnTo>
                <a:pt x="246732" y="9402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1437039" y="2046042"/>
        <a:ext cx="48606" cy="48606"/>
      </dsp:txXfrm>
    </dsp:sp>
    <dsp:sp modelId="{25A4FF0F-B6E4-4C37-A883-1611A9BBE717}">
      <dsp:nvSpPr>
        <dsp:cNvPr id="0" name=""/>
        <dsp:cNvSpPr/>
      </dsp:nvSpPr>
      <dsp:spPr>
        <a:xfrm>
          <a:off x="1337975" y="1600200"/>
          <a:ext cx="246732" cy="470146"/>
        </a:xfrm>
        <a:custGeom>
          <a:avLst/>
          <a:gdLst/>
          <a:ahLst/>
          <a:cxnLst/>
          <a:rect l="0" t="0" r="0" b="0"/>
          <a:pathLst>
            <a:path>
              <a:moveTo>
                <a:pt x="0" y="0"/>
              </a:moveTo>
              <a:lnTo>
                <a:pt x="123366" y="0"/>
              </a:lnTo>
              <a:lnTo>
                <a:pt x="123366" y="470146"/>
              </a:lnTo>
              <a:lnTo>
                <a:pt x="246732" y="4701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1448068" y="1821999"/>
        <a:ext cx="26547" cy="26547"/>
      </dsp:txXfrm>
    </dsp:sp>
    <dsp:sp modelId="{632AEB9A-CB24-42B2-A123-1E67C59E8F89}">
      <dsp:nvSpPr>
        <dsp:cNvPr id="0" name=""/>
        <dsp:cNvSpPr/>
      </dsp:nvSpPr>
      <dsp:spPr>
        <a:xfrm>
          <a:off x="1337975" y="1554480"/>
          <a:ext cx="246732" cy="91440"/>
        </a:xfrm>
        <a:custGeom>
          <a:avLst/>
          <a:gdLst/>
          <a:ahLst/>
          <a:cxnLst/>
          <a:rect l="0" t="0" r="0" b="0"/>
          <a:pathLst>
            <a:path>
              <a:moveTo>
                <a:pt x="0" y="45720"/>
              </a:moveTo>
              <a:lnTo>
                <a:pt x="246732"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1455174" y="1594031"/>
        <a:ext cx="12336" cy="12336"/>
      </dsp:txXfrm>
    </dsp:sp>
    <dsp:sp modelId="{8A4CCDFC-AB83-4550-8AB1-2C0701F9E03F}">
      <dsp:nvSpPr>
        <dsp:cNvPr id="0" name=""/>
        <dsp:cNvSpPr/>
      </dsp:nvSpPr>
      <dsp:spPr>
        <a:xfrm>
          <a:off x="1337975" y="1130053"/>
          <a:ext cx="246732" cy="470146"/>
        </a:xfrm>
        <a:custGeom>
          <a:avLst/>
          <a:gdLst/>
          <a:ahLst/>
          <a:cxnLst/>
          <a:rect l="0" t="0" r="0" b="0"/>
          <a:pathLst>
            <a:path>
              <a:moveTo>
                <a:pt x="0" y="470146"/>
              </a:moveTo>
              <a:lnTo>
                <a:pt x="123366" y="470146"/>
              </a:lnTo>
              <a:lnTo>
                <a:pt x="123366" y="0"/>
              </a:lnTo>
              <a:lnTo>
                <a:pt x="246732"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1448068" y="1351853"/>
        <a:ext cx="26547" cy="26547"/>
      </dsp:txXfrm>
    </dsp:sp>
    <dsp:sp modelId="{821F0890-D9CA-4BA8-89EF-72E543FFBA27}">
      <dsp:nvSpPr>
        <dsp:cNvPr id="0" name=""/>
        <dsp:cNvSpPr/>
      </dsp:nvSpPr>
      <dsp:spPr>
        <a:xfrm>
          <a:off x="1337975" y="659907"/>
          <a:ext cx="246732" cy="940292"/>
        </a:xfrm>
        <a:custGeom>
          <a:avLst/>
          <a:gdLst/>
          <a:ahLst/>
          <a:cxnLst/>
          <a:rect l="0" t="0" r="0" b="0"/>
          <a:pathLst>
            <a:path>
              <a:moveTo>
                <a:pt x="0" y="940292"/>
              </a:moveTo>
              <a:lnTo>
                <a:pt x="123366" y="940292"/>
              </a:lnTo>
              <a:lnTo>
                <a:pt x="123366" y="0"/>
              </a:lnTo>
              <a:lnTo>
                <a:pt x="246732"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1437039" y="1105750"/>
        <a:ext cx="48606" cy="48606"/>
      </dsp:txXfrm>
    </dsp:sp>
    <dsp:sp modelId="{952BFB71-ADF1-460B-9A38-DFAD8AFF7F31}">
      <dsp:nvSpPr>
        <dsp:cNvPr id="0" name=""/>
        <dsp:cNvSpPr/>
      </dsp:nvSpPr>
      <dsp:spPr>
        <a:xfrm>
          <a:off x="1337975" y="189761"/>
          <a:ext cx="246732" cy="1410438"/>
        </a:xfrm>
        <a:custGeom>
          <a:avLst/>
          <a:gdLst/>
          <a:ahLst/>
          <a:cxnLst/>
          <a:rect l="0" t="0" r="0" b="0"/>
          <a:pathLst>
            <a:path>
              <a:moveTo>
                <a:pt x="0" y="1410438"/>
              </a:moveTo>
              <a:lnTo>
                <a:pt x="123366" y="1410438"/>
              </a:lnTo>
              <a:lnTo>
                <a:pt x="123366" y="0"/>
              </a:lnTo>
              <a:lnTo>
                <a:pt x="246732"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1425545" y="859184"/>
        <a:ext cx="71592" cy="71592"/>
      </dsp:txXfrm>
    </dsp:sp>
    <dsp:sp modelId="{A8B5952E-1FB5-40A0-B1D2-ED4B9A75C288}">
      <dsp:nvSpPr>
        <dsp:cNvPr id="0" name=""/>
        <dsp:cNvSpPr/>
      </dsp:nvSpPr>
      <dsp:spPr>
        <a:xfrm rot="16200000">
          <a:off x="160136" y="1412141"/>
          <a:ext cx="1979562" cy="37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t>Основные транспортные операции и процессы</a:t>
          </a:r>
        </a:p>
      </dsp:txBody>
      <dsp:txXfrm>
        <a:off x="160136" y="1412141"/>
        <a:ext cx="1979562" cy="376116"/>
      </dsp:txXfrm>
    </dsp:sp>
    <dsp:sp modelId="{BEA2F024-C835-4E5C-AB66-566FC0248DA3}">
      <dsp:nvSpPr>
        <dsp:cNvPr id="0" name=""/>
        <dsp:cNvSpPr/>
      </dsp:nvSpPr>
      <dsp:spPr>
        <a:xfrm>
          <a:off x="1584708" y="1703"/>
          <a:ext cx="2909373" cy="37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Управление движением транспортных средств (в том числе, координация их работы</a:t>
          </a:r>
        </a:p>
      </dsp:txBody>
      <dsp:txXfrm>
        <a:off x="1584708" y="1703"/>
        <a:ext cx="2909373" cy="376116"/>
      </dsp:txXfrm>
    </dsp:sp>
    <dsp:sp modelId="{B538FE48-909A-4664-A588-4F29CD35B51E}">
      <dsp:nvSpPr>
        <dsp:cNvPr id="0" name=""/>
        <dsp:cNvSpPr/>
      </dsp:nvSpPr>
      <dsp:spPr>
        <a:xfrm>
          <a:off x="1584708" y="471849"/>
          <a:ext cx="2910335" cy="37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Нормирование скорости движения транспортных средств</a:t>
          </a:r>
        </a:p>
      </dsp:txBody>
      <dsp:txXfrm>
        <a:off x="1584708" y="471849"/>
        <a:ext cx="2910335" cy="376116"/>
      </dsp:txXfrm>
    </dsp:sp>
    <dsp:sp modelId="{F34150D3-8A90-450A-8E8C-8CBC903BC18E}">
      <dsp:nvSpPr>
        <dsp:cNvPr id="0" name=""/>
        <dsp:cNvSpPr/>
      </dsp:nvSpPr>
      <dsp:spPr>
        <a:xfrm>
          <a:off x="1584708" y="941995"/>
          <a:ext cx="2896061" cy="37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Оперативный контроль за движением транспортных средств</a:t>
          </a:r>
        </a:p>
      </dsp:txBody>
      <dsp:txXfrm>
        <a:off x="1584708" y="941995"/>
        <a:ext cx="2896061" cy="376116"/>
      </dsp:txXfrm>
    </dsp:sp>
    <dsp:sp modelId="{067D1E5B-4875-4986-B34B-1B7392870990}">
      <dsp:nvSpPr>
        <dsp:cNvPr id="0" name=""/>
        <dsp:cNvSpPr/>
      </dsp:nvSpPr>
      <dsp:spPr>
        <a:xfrm>
          <a:off x="1584708" y="1412141"/>
          <a:ext cx="2908423" cy="37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Разработка рациональных маршрутных схем</a:t>
          </a:r>
        </a:p>
      </dsp:txBody>
      <dsp:txXfrm>
        <a:off x="1584708" y="1412141"/>
        <a:ext cx="2908423" cy="376116"/>
      </dsp:txXfrm>
    </dsp:sp>
    <dsp:sp modelId="{891CEDF8-F8FE-48F5-8843-99B79E3EA3BA}">
      <dsp:nvSpPr>
        <dsp:cNvPr id="0" name=""/>
        <dsp:cNvSpPr/>
      </dsp:nvSpPr>
      <dsp:spPr>
        <a:xfrm>
          <a:off x="1584708" y="1882287"/>
          <a:ext cx="2923646" cy="37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Анализ дорожных условий, изучение рынка грузоперевозок, проведение расчетов и выполнение прочей аналитической работы</a:t>
          </a:r>
        </a:p>
      </dsp:txBody>
      <dsp:txXfrm>
        <a:off x="1584708" y="1882287"/>
        <a:ext cx="2923646" cy="376116"/>
      </dsp:txXfrm>
    </dsp:sp>
    <dsp:sp modelId="{C61DA36C-7528-4F60-9E57-6A46380E4C86}">
      <dsp:nvSpPr>
        <dsp:cNvPr id="0" name=""/>
        <dsp:cNvSpPr/>
      </dsp:nvSpPr>
      <dsp:spPr>
        <a:xfrm>
          <a:off x="1584708" y="2352433"/>
          <a:ext cx="2908423" cy="37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Обеспечение эффективных и безопасных перевозок грузов</a:t>
          </a:r>
        </a:p>
      </dsp:txBody>
      <dsp:txXfrm>
        <a:off x="1584708" y="2352433"/>
        <a:ext cx="2908423" cy="376116"/>
      </dsp:txXfrm>
    </dsp:sp>
    <dsp:sp modelId="{53DDDD6F-0FC5-4779-82AC-395DE1ECF15E}">
      <dsp:nvSpPr>
        <dsp:cNvPr id="0" name=""/>
        <dsp:cNvSpPr/>
      </dsp:nvSpPr>
      <dsp:spPr>
        <a:xfrm>
          <a:off x="1584708" y="2822579"/>
          <a:ext cx="2939832" cy="37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Определение необходимого подвижного состава для перевозки грузов и др.</a:t>
          </a:r>
        </a:p>
      </dsp:txBody>
      <dsp:txXfrm>
        <a:off x="1584708" y="2822579"/>
        <a:ext cx="2939832" cy="37611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F23A4D-ED34-46E2-B709-F65D2EC6CADD}">
      <dsp:nvSpPr>
        <dsp:cNvPr id="0" name=""/>
        <dsp:cNvSpPr/>
      </dsp:nvSpPr>
      <dsp:spPr>
        <a:xfrm>
          <a:off x="2883148" y="811906"/>
          <a:ext cx="2391890" cy="284580"/>
        </a:xfrm>
        <a:custGeom>
          <a:avLst/>
          <a:gdLst/>
          <a:ahLst/>
          <a:cxnLst/>
          <a:rect l="0" t="0" r="0" b="0"/>
          <a:pathLst>
            <a:path>
              <a:moveTo>
                <a:pt x="0" y="0"/>
              </a:moveTo>
              <a:lnTo>
                <a:pt x="0" y="193933"/>
              </a:lnTo>
              <a:lnTo>
                <a:pt x="2391890" y="193933"/>
              </a:lnTo>
              <a:lnTo>
                <a:pt x="2391890" y="2845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EBA352-3FDD-48FC-AA1F-2C54F0295D77}">
      <dsp:nvSpPr>
        <dsp:cNvPr id="0" name=""/>
        <dsp:cNvSpPr/>
      </dsp:nvSpPr>
      <dsp:spPr>
        <a:xfrm>
          <a:off x="2883148" y="811906"/>
          <a:ext cx="1195945" cy="284580"/>
        </a:xfrm>
        <a:custGeom>
          <a:avLst/>
          <a:gdLst/>
          <a:ahLst/>
          <a:cxnLst/>
          <a:rect l="0" t="0" r="0" b="0"/>
          <a:pathLst>
            <a:path>
              <a:moveTo>
                <a:pt x="0" y="0"/>
              </a:moveTo>
              <a:lnTo>
                <a:pt x="0" y="193933"/>
              </a:lnTo>
              <a:lnTo>
                <a:pt x="1195945" y="193933"/>
              </a:lnTo>
              <a:lnTo>
                <a:pt x="1195945" y="2845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C629BB-E380-4468-B29E-E7856B76579D}">
      <dsp:nvSpPr>
        <dsp:cNvPr id="0" name=""/>
        <dsp:cNvSpPr/>
      </dsp:nvSpPr>
      <dsp:spPr>
        <a:xfrm>
          <a:off x="2837428" y="811906"/>
          <a:ext cx="91440" cy="284580"/>
        </a:xfrm>
        <a:custGeom>
          <a:avLst/>
          <a:gdLst/>
          <a:ahLst/>
          <a:cxnLst/>
          <a:rect l="0" t="0" r="0" b="0"/>
          <a:pathLst>
            <a:path>
              <a:moveTo>
                <a:pt x="45720" y="0"/>
              </a:moveTo>
              <a:lnTo>
                <a:pt x="45720" y="2845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EED69B-7E8B-44BB-B25E-029E12385092}">
      <dsp:nvSpPr>
        <dsp:cNvPr id="0" name=""/>
        <dsp:cNvSpPr/>
      </dsp:nvSpPr>
      <dsp:spPr>
        <a:xfrm>
          <a:off x="1687203" y="811906"/>
          <a:ext cx="1195945" cy="284580"/>
        </a:xfrm>
        <a:custGeom>
          <a:avLst/>
          <a:gdLst/>
          <a:ahLst/>
          <a:cxnLst/>
          <a:rect l="0" t="0" r="0" b="0"/>
          <a:pathLst>
            <a:path>
              <a:moveTo>
                <a:pt x="1195945" y="0"/>
              </a:moveTo>
              <a:lnTo>
                <a:pt x="1195945" y="193933"/>
              </a:lnTo>
              <a:lnTo>
                <a:pt x="0" y="193933"/>
              </a:lnTo>
              <a:lnTo>
                <a:pt x="0" y="2845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AE295B-BF0A-4DE5-B350-79BF7AF0008B}">
      <dsp:nvSpPr>
        <dsp:cNvPr id="0" name=""/>
        <dsp:cNvSpPr/>
      </dsp:nvSpPr>
      <dsp:spPr>
        <a:xfrm>
          <a:off x="491258" y="811906"/>
          <a:ext cx="2391890" cy="284580"/>
        </a:xfrm>
        <a:custGeom>
          <a:avLst/>
          <a:gdLst/>
          <a:ahLst/>
          <a:cxnLst/>
          <a:rect l="0" t="0" r="0" b="0"/>
          <a:pathLst>
            <a:path>
              <a:moveTo>
                <a:pt x="2391890" y="0"/>
              </a:moveTo>
              <a:lnTo>
                <a:pt x="2391890" y="193933"/>
              </a:lnTo>
              <a:lnTo>
                <a:pt x="0" y="193933"/>
              </a:lnTo>
              <a:lnTo>
                <a:pt x="0" y="2845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4C30A6-203B-4C35-A636-E196BFEDD778}">
      <dsp:nvSpPr>
        <dsp:cNvPr id="0" name=""/>
        <dsp:cNvSpPr/>
      </dsp:nvSpPr>
      <dsp:spPr>
        <a:xfrm>
          <a:off x="2393898" y="190558"/>
          <a:ext cx="978500" cy="6213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17B770-4DCD-44BA-BE68-96A7AB9689FE}">
      <dsp:nvSpPr>
        <dsp:cNvPr id="0" name=""/>
        <dsp:cNvSpPr/>
      </dsp:nvSpPr>
      <dsp:spPr>
        <a:xfrm>
          <a:off x="2502620" y="293844"/>
          <a:ext cx="978500" cy="62134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ru-RU" sz="800" kern="1200"/>
            <a:t>Виды транспортных средств</a:t>
          </a:r>
        </a:p>
      </dsp:txBody>
      <dsp:txXfrm>
        <a:off x="2520819" y="312043"/>
        <a:ext cx="942102" cy="584949"/>
      </dsp:txXfrm>
    </dsp:sp>
    <dsp:sp modelId="{591BC35C-0D7E-4A2B-B9A2-7750E4E65103}">
      <dsp:nvSpPr>
        <dsp:cNvPr id="0" name=""/>
        <dsp:cNvSpPr/>
      </dsp:nvSpPr>
      <dsp:spPr>
        <a:xfrm>
          <a:off x="2008" y="1096487"/>
          <a:ext cx="978500" cy="6213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147D5F8-63F8-4421-8A26-1B7A4B21B6EF}">
      <dsp:nvSpPr>
        <dsp:cNvPr id="0" name=""/>
        <dsp:cNvSpPr/>
      </dsp:nvSpPr>
      <dsp:spPr>
        <a:xfrm>
          <a:off x="110730" y="1199773"/>
          <a:ext cx="978500" cy="62134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ru-RU" sz="800" kern="1200"/>
            <a:t>Автомобильный транспорт</a:t>
          </a:r>
        </a:p>
      </dsp:txBody>
      <dsp:txXfrm>
        <a:off x="128929" y="1217972"/>
        <a:ext cx="942102" cy="584949"/>
      </dsp:txXfrm>
    </dsp:sp>
    <dsp:sp modelId="{3FF828DD-ED3D-4C75-92A7-D2CA325004B1}">
      <dsp:nvSpPr>
        <dsp:cNvPr id="0" name=""/>
        <dsp:cNvSpPr/>
      </dsp:nvSpPr>
      <dsp:spPr>
        <a:xfrm>
          <a:off x="1197953" y="1096487"/>
          <a:ext cx="978500" cy="6213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EE967A8-5DB7-4C00-8652-D4316DE4912D}">
      <dsp:nvSpPr>
        <dsp:cNvPr id="0" name=""/>
        <dsp:cNvSpPr/>
      </dsp:nvSpPr>
      <dsp:spPr>
        <a:xfrm>
          <a:off x="1306675" y="1199773"/>
          <a:ext cx="978500" cy="62134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ru-RU" sz="800" kern="1200"/>
            <a:t>Железнодорожный транспорт</a:t>
          </a:r>
        </a:p>
      </dsp:txBody>
      <dsp:txXfrm>
        <a:off x="1324874" y="1217972"/>
        <a:ext cx="942102" cy="584949"/>
      </dsp:txXfrm>
    </dsp:sp>
    <dsp:sp modelId="{DBD6C801-0D94-4CEF-B4D0-A14E71040D7C}">
      <dsp:nvSpPr>
        <dsp:cNvPr id="0" name=""/>
        <dsp:cNvSpPr/>
      </dsp:nvSpPr>
      <dsp:spPr>
        <a:xfrm>
          <a:off x="2393898" y="1096487"/>
          <a:ext cx="978500" cy="6213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3F7B20E-7A4F-41CE-8B21-74AEA3FD31A9}">
      <dsp:nvSpPr>
        <dsp:cNvPr id="0" name=""/>
        <dsp:cNvSpPr/>
      </dsp:nvSpPr>
      <dsp:spPr>
        <a:xfrm>
          <a:off x="2502620" y="1199773"/>
          <a:ext cx="978500" cy="62134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ru-RU" sz="800" kern="1200"/>
            <a:t>Водный (морской и речной) транспорт</a:t>
          </a:r>
        </a:p>
      </dsp:txBody>
      <dsp:txXfrm>
        <a:off x="2520819" y="1217972"/>
        <a:ext cx="942102" cy="584949"/>
      </dsp:txXfrm>
    </dsp:sp>
    <dsp:sp modelId="{27112D7B-2A54-4B8B-94CE-BFB8E9F42AD4}">
      <dsp:nvSpPr>
        <dsp:cNvPr id="0" name=""/>
        <dsp:cNvSpPr/>
      </dsp:nvSpPr>
      <dsp:spPr>
        <a:xfrm>
          <a:off x="3589843" y="1096487"/>
          <a:ext cx="978500" cy="6213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F166528-32EC-43D7-9DB3-C12473FBAD52}">
      <dsp:nvSpPr>
        <dsp:cNvPr id="0" name=""/>
        <dsp:cNvSpPr/>
      </dsp:nvSpPr>
      <dsp:spPr>
        <a:xfrm>
          <a:off x="3698566" y="1199773"/>
          <a:ext cx="978500" cy="62134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ru-RU" sz="800" kern="1200"/>
            <a:t>Воздушный транспорт</a:t>
          </a:r>
        </a:p>
      </dsp:txBody>
      <dsp:txXfrm>
        <a:off x="3716765" y="1217972"/>
        <a:ext cx="942102" cy="584949"/>
      </dsp:txXfrm>
    </dsp:sp>
    <dsp:sp modelId="{952C9541-0396-4B33-85E9-0554B7DE8BFD}">
      <dsp:nvSpPr>
        <dsp:cNvPr id="0" name=""/>
        <dsp:cNvSpPr/>
      </dsp:nvSpPr>
      <dsp:spPr>
        <a:xfrm>
          <a:off x="4785788" y="1096487"/>
          <a:ext cx="978500" cy="6213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59D7F8E-6BD5-473A-AF6D-A4CEE9EF6A30}">
      <dsp:nvSpPr>
        <dsp:cNvPr id="0" name=""/>
        <dsp:cNvSpPr/>
      </dsp:nvSpPr>
      <dsp:spPr>
        <a:xfrm>
          <a:off x="4894511" y="1199773"/>
          <a:ext cx="978500" cy="62134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ru-RU" sz="800" kern="1200"/>
            <a:t>Трубопроводный транспорт</a:t>
          </a:r>
        </a:p>
      </dsp:txBody>
      <dsp:txXfrm>
        <a:off x="4912710" y="1217972"/>
        <a:ext cx="942102" cy="58494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4BA72D-56F6-4D0A-851A-24E4ECD5DB43}">
      <dsp:nvSpPr>
        <dsp:cNvPr id="0" name=""/>
        <dsp:cNvSpPr/>
      </dsp:nvSpPr>
      <dsp:spPr>
        <a:xfrm rot="5400000">
          <a:off x="-110756" y="112198"/>
          <a:ext cx="738373" cy="516861"/>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t>1</a:t>
          </a:r>
        </a:p>
      </dsp:txBody>
      <dsp:txXfrm rot="-5400000">
        <a:off x="1" y="259873"/>
        <a:ext cx="516861" cy="221512"/>
      </dsp:txXfrm>
    </dsp:sp>
    <dsp:sp modelId="{B6052924-405E-4352-9905-60EA4146451B}">
      <dsp:nvSpPr>
        <dsp:cNvPr id="0" name=""/>
        <dsp:cNvSpPr/>
      </dsp:nvSpPr>
      <dsp:spPr>
        <a:xfrm rot="5400000">
          <a:off x="2761659" y="-2243355"/>
          <a:ext cx="479942" cy="496953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t>Выбор вида транспорта</a:t>
          </a:r>
        </a:p>
      </dsp:txBody>
      <dsp:txXfrm rot="-5400000">
        <a:off x="516862" y="24871"/>
        <a:ext cx="4946109" cy="433084"/>
      </dsp:txXfrm>
    </dsp:sp>
    <dsp:sp modelId="{577CE2DB-8598-4DB7-920C-714DA99D71CD}">
      <dsp:nvSpPr>
        <dsp:cNvPr id="0" name=""/>
        <dsp:cNvSpPr/>
      </dsp:nvSpPr>
      <dsp:spPr>
        <a:xfrm rot="5400000">
          <a:off x="-110756" y="726984"/>
          <a:ext cx="738373" cy="516861"/>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t>2</a:t>
          </a:r>
        </a:p>
      </dsp:txBody>
      <dsp:txXfrm rot="-5400000">
        <a:off x="1" y="874659"/>
        <a:ext cx="516861" cy="221512"/>
      </dsp:txXfrm>
    </dsp:sp>
    <dsp:sp modelId="{16DEB69C-5794-43A9-834F-DBF0C2EEC3A6}">
      <dsp:nvSpPr>
        <dsp:cNvPr id="0" name=""/>
        <dsp:cNvSpPr/>
      </dsp:nvSpPr>
      <dsp:spPr>
        <a:xfrm rot="5400000">
          <a:off x="2761659" y="-1628569"/>
          <a:ext cx="479942" cy="496953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t>выбор способа транспортировки (вида перевозки)</a:t>
          </a:r>
        </a:p>
      </dsp:txBody>
      <dsp:txXfrm rot="-5400000">
        <a:off x="516862" y="639657"/>
        <a:ext cx="4946109" cy="433084"/>
      </dsp:txXfrm>
    </dsp:sp>
    <dsp:sp modelId="{9D68AB74-FA11-4470-BE77-44C34C821D6D}">
      <dsp:nvSpPr>
        <dsp:cNvPr id="0" name=""/>
        <dsp:cNvSpPr/>
      </dsp:nvSpPr>
      <dsp:spPr>
        <a:xfrm rot="5400000">
          <a:off x="-110756" y="1341769"/>
          <a:ext cx="738373" cy="516861"/>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t>3</a:t>
          </a:r>
        </a:p>
      </dsp:txBody>
      <dsp:txXfrm rot="-5400000">
        <a:off x="1" y="1489444"/>
        <a:ext cx="516861" cy="221512"/>
      </dsp:txXfrm>
    </dsp:sp>
    <dsp:sp modelId="{CCB22D84-6E74-488C-B2FB-0662B986F917}">
      <dsp:nvSpPr>
        <dsp:cNvPr id="0" name=""/>
        <dsp:cNvSpPr/>
      </dsp:nvSpPr>
      <dsp:spPr>
        <a:xfrm rot="5400000">
          <a:off x="2761659" y="-1013784"/>
          <a:ext cx="479942" cy="496953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t>выбор транспортного средства</a:t>
          </a:r>
        </a:p>
      </dsp:txBody>
      <dsp:txXfrm rot="-5400000">
        <a:off x="516862" y="1254442"/>
        <a:ext cx="4946109" cy="433084"/>
      </dsp:txXfrm>
    </dsp:sp>
    <dsp:sp modelId="{42BA6D08-636C-4F2D-AE33-CDFF4F0FEB6B}">
      <dsp:nvSpPr>
        <dsp:cNvPr id="0" name=""/>
        <dsp:cNvSpPr/>
      </dsp:nvSpPr>
      <dsp:spPr>
        <a:xfrm rot="5400000">
          <a:off x="-110756" y="1956554"/>
          <a:ext cx="738373" cy="516861"/>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t>4</a:t>
          </a:r>
        </a:p>
      </dsp:txBody>
      <dsp:txXfrm rot="-5400000">
        <a:off x="1" y="2104229"/>
        <a:ext cx="516861" cy="221512"/>
      </dsp:txXfrm>
    </dsp:sp>
    <dsp:sp modelId="{66644C5B-7E64-4EAD-A8DF-45F566A86588}">
      <dsp:nvSpPr>
        <dsp:cNvPr id="0" name=""/>
        <dsp:cNvSpPr/>
      </dsp:nvSpPr>
      <dsp:spPr>
        <a:xfrm rot="5400000">
          <a:off x="2761659" y="-398999"/>
          <a:ext cx="479942" cy="496953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t>выбор перевозчика и логистических партнеров по транспортировке</a:t>
          </a:r>
        </a:p>
      </dsp:txBody>
      <dsp:txXfrm rot="-5400000">
        <a:off x="516862" y="1869227"/>
        <a:ext cx="4946109" cy="433084"/>
      </dsp:txXfrm>
    </dsp:sp>
    <dsp:sp modelId="{4EBAD68D-30BC-4662-900D-29C90280A3FC}">
      <dsp:nvSpPr>
        <dsp:cNvPr id="0" name=""/>
        <dsp:cNvSpPr/>
      </dsp:nvSpPr>
      <dsp:spPr>
        <a:xfrm rot="5400000">
          <a:off x="-110756" y="2571339"/>
          <a:ext cx="738373" cy="516861"/>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t>5</a:t>
          </a:r>
        </a:p>
      </dsp:txBody>
      <dsp:txXfrm rot="-5400000">
        <a:off x="1" y="2719014"/>
        <a:ext cx="516861" cy="221512"/>
      </dsp:txXfrm>
    </dsp:sp>
    <dsp:sp modelId="{0A9DBC88-F0E8-411D-8DBB-3650C5E7522C}">
      <dsp:nvSpPr>
        <dsp:cNvPr id="0" name=""/>
        <dsp:cNvSpPr/>
      </dsp:nvSpPr>
      <dsp:spPr>
        <a:xfrm rot="5400000">
          <a:off x="2761659" y="215785"/>
          <a:ext cx="479942" cy="496953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t>оптимизация параметров транспортного процесса</a:t>
          </a:r>
        </a:p>
      </dsp:txBody>
      <dsp:txXfrm rot="-5400000">
        <a:off x="516862" y="2484012"/>
        <a:ext cx="4946109" cy="43308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8B087C-988D-4B07-9628-028500F1EF5F}">
      <dsp:nvSpPr>
        <dsp:cNvPr id="0" name=""/>
        <dsp:cNvSpPr/>
      </dsp:nvSpPr>
      <dsp:spPr>
        <a:xfrm>
          <a:off x="2359152" y="1191"/>
          <a:ext cx="3538728" cy="293396"/>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890" tIns="8890" rIns="8890" bIns="8890" numCol="1" spcCol="1270" anchor="t" anchorCtr="0">
          <a:noAutofit/>
        </a:bodyPr>
        <a:lstStyle/>
        <a:p>
          <a:pPr marL="114300" lvl="1" indent="-114300" algn="l" defTabSz="622300">
            <a:lnSpc>
              <a:spcPct val="90000"/>
            </a:lnSpc>
            <a:spcBef>
              <a:spcPct val="0"/>
            </a:spcBef>
            <a:spcAft>
              <a:spcPct val="15000"/>
            </a:spcAft>
            <a:buChar char="•"/>
          </a:pPr>
          <a:r>
            <a:rPr lang="ru-RU" sz="1400" kern="1200"/>
            <a:t>13324</a:t>
          </a:r>
        </a:p>
      </dsp:txBody>
      <dsp:txXfrm>
        <a:off x="2359152" y="37866"/>
        <a:ext cx="3428705" cy="220047"/>
      </dsp:txXfrm>
    </dsp:sp>
    <dsp:sp modelId="{E8A3708E-38CD-4062-BFF8-603C8A0F0882}">
      <dsp:nvSpPr>
        <dsp:cNvPr id="0" name=""/>
        <dsp:cNvSpPr/>
      </dsp:nvSpPr>
      <dsp:spPr>
        <a:xfrm>
          <a:off x="0" y="1191"/>
          <a:ext cx="2359152" cy="29339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US" sz="1400" kern="1200"/>
            <a:t>Lada Granta</a:t>
          </a:r>
          <a:endParaRPr lang="ru-RU" sz="1400" kern="1200"/>
        </a:p>
      </dsp:txBody>
      <dsp:txXfrm>
        <a:off x="14322" y="15513"/>
        <a:ext cx="2330508" cy="264752"/>
      </dsp:txXfrm>
    </dsp:sp>
    <dsp:sp modelId="{AE65C001-0D13-4AF5-B189-CF2C59EA0F49}">
      <dsp:nvSpPr>
        <dsp:cNvPr id="0" name=""/>
        <dsp:cNvSpPr/>
      </dsp:nvSpPr>
      <dsp:spPr>
        <a:xfrm>
          <a:off x="2359152" y="323927"/>
          <a:ext cx="3538728" cy="293396"/>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890" tIns="8890" rIns="8890" bIns="8890" numCol="1" spcCol="1270" anchor="t" anchorCtr="0">
          <a:noAutofit/>
        </a:bodyPr>
        <a:lstStyle/>
        <a:p>
          <a:pPr marL="114300" lvl="1" indent="-114300" algn="l" defTabSz="622300">
            <a:lnSpc>
              <a:spcPct val="90000"/>
            </a:lnSpc>
            <a:spcBef>
              <a:spcPct val="0"/>
            </a:spcBef>
            <a:spcAft>
              <a:spcPct val="15000"/>
            </a:spcAft>
            <a:buChar char="•"/>
          </a:pPr>
          <a:r>
            <a:rPr lang="en-US" sz="1400" kern="1200"/>
            <a:t>9906</a:t>
          </a:r>
          <a:endParaRPr lang="ru-RU" sz="1400" kern="1200"/>
        </a:p>
      </dsp:txBody>
      <dsp:txXfrm>
        <a:off x="2359152" y="360602"/>
        <a:ext cx="3428705" cy="220047"/>
      </dsp:txXfrm>
    </dsp:sp>
    <dsp:sp modelId="{7858F7E1-4EC2-4A1D-9579-9D368EF2AB73}">
      <dsp:nvSpPr>
        <dsp:cNvPr id="0" name=""/>
        <dsp:cNvSpPr/>
      </dsp:nvSpPr>
      <dsp:spPr>
        <a:xfrm>
          <a:off x="0" y="323927"/>
          <a:ext cx="2359152" cy="29339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US" sz="1400" kern="1200"/>
            <a:t>Lada Vesta</a:t>
          </a:r>
          <a:endParaRPr lang="ru-RU" sz="1400" kern="1200"/>
        </a:p>
      </dsp:txBody>
      <dsp:txXfrm>
        <a:off x="14322" y="338249"/>
        <a:ext cx="2330508" cy="264752"/>
      </dsp:txXfrm>
    </dsp:sp>
    <dsp:sp modelId="{2744ED88-BB48-4EFC-823C-8C0DA496C11D}">
      <dsp:nvSpPr>
        <dsp:cNvPr id="0" name=""/>
        <dsp:cNvSpPr/>
      </dsp:nvSpPr>
      <dsp:spPr>
        <a:xfrm>
          <a:off x="2359152" y="646662"/>
          <a:ext cx="3538728" cy="293396"/>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890" tIns="8890" rIns="8890" bIns="8890" numCol="1" spcCol="1270" anchor="t" anchorCtr="0">
          <a:noAutofit/>
        </a:bodyPr>
        <a:lstStyle/>
        <a:p>
          <a:pPr marL="114300" lvl="1" indent="-114300" algn="l" defTabSz="622300">
            <a:lnSpc>
              <a:spcPct val="90000"/>
            </a:lnSpc>
            <a:spcBef>
              <a:spcPct val="0"/>
            </a:spcBef>
            <a:spcAft>
              <a:spcPct val="15000"/>
            </a:spcAft>
            <a:buChar char="•"/>
          </a:pPr>
          <a:r>
            <a:rPr lang="en-US" sz="1400" kern="1200"/>
            <a:t>8356</a:t>
          </a:r>
          <a:endParaRPr lang="ru-RU" sz="1400" kern="1200"/>
        </a:p>
      </dsp:txBody>
      <dsp:txXfrm>
        <a:off x="2359152" y="683337"/>
        <a:ext cx="3428705" cy="220047"/>
      </dsp:txXfrm>
    </dsp:sp>
    <dsp:sp modelId="{A292409F-CE2C-46E8-9297-6BC389D309B3}">
      <dsp:nvSpPr>
        <dsp:cNvPr id="0" name=""/>
        <dsp:cNvSpPr/>
      </dsp:nvSpPr>
      <dsp:spPr>
        <a:xfrm>
          <a:off x="0" y="646662"/>
          <a:ext cx="2359152" cy="29339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US" sz="1400" kern="1200"/>
            <a:t>Kia Rio</a:t>
          </a:r>
          <a:endParaRPr lang="ru-RU" sz="1400" kern="1200"/>
        </a:p>
      </dsp:txBody>
      <dsp:txXfrm>
        <a:off x="14322" y="660984"/>
        <a:ext cx="2330508" cy="264752"/>
      </dsp:txXfrm>
    </dsp:sp>
    <dsp:sp modelId="{3B28F156-9A70-4D23-B737-EA4E5F72FBFB}">
      <dsp:nvSpPr>
        <dsp:cNvPr id="0" name=""/>
        <dsp:cNvSpPr/>
      </dsp:nvSpPr>
      <dsp:spPr>
        <a:xfrm>
          <a:off x="2359152" y="969398"/>
          <a:ext cx="3538728" cy="293396"/>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890" tIns="8890" rIns="8890" bIns="8890" numCol="1" spcCol="1270" anchor="t" anchorCtr="0">
          <a:noAutofit/>
        </a:bodyPr>
        <a:lstStyle/>
        <a:p>
          <a:pPr marL="114300" lvl="1" indent="-114300" algn="l" defTabSz="622300">
            <a:lnSpc>
              <a:spcPct val="90000"/>
            </a:lnSpc>
            <a:spcBef>
              <a:spcPct val="0"/>
            </a:spcBef>
            <a:spcAft>
              <a:spcPct val="15000"/>
            </a:spcAft>
            <a:buChar char="•"/>
          </a:pPr>
          <a:r>
            <a:rPr lang="en-US" sz="1400" kern="1200"/>
            <a:t>6800</a:t>
          </a:r>
          <a:endParaRPr lang="ru-RU" sz="1400" kern="1200"/>
        </a:p>
      </dsp:txBody>
      <dsp:txXfrm>
        <a:off x="2359152" y="1006073"/>
        <a:ext cx="3428705" cy="220047"/>
      </dsp:txXfrm>
    </dsp:sp>
    <dsp:sp modelId="{2E39497A-C5A8-44B4-AEB2-CD902EB5C1BE}">
      <dsp:nvSpPr>
        <dsp:cNvPr id="0" name=""/>
        <dsp:cNvSpPr/>
      </dsp:nvSpPr>
      <dsp:spPr>
        <a:xfrm>
          <a:off x="0" y="969398"/>
          <a:ext cx="2359152" cy="29339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US" sz="1400" kern="1200"/>
            <a:t>Hyundai Creta </a:t>
          </a:r>
          <a:endParaRPr lang="ru-RU" sz="1400" kern="1200"/>
        </a:p>
      </dsp:txBody>
      <dsp:txXfrm>
        <a:off x="14322" y="983720"/>
        <a:ext cx="2330508" cy="264752"/>
      </dsp:txXfrm>
    </dsp:sp>
    <dsp:sp modelId="{AE55A401-2451-4987-803E-F18CBB7AC0BC}">
      <dsp:nvSpPr>
        <dsp:cNvPr id="0" name=""/>
        <dsp:cNvSpPr/>
      </dsp:nvSpPr>
      <dsp:spPr>
        <a:xfrm>
          <a:off x="2359152" y="1292134"/>
          <a:ext cx="3538728" cy="293396"/>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890" tIns="8890" rIns="8890" bIns="8890" numCol="1" spcCol="1270" anchor="t" anchorCtr="0">
          <a:noAutofit/>
        </a:bodyPr>
        <a:lstStyle/>
        <a:p>
          <a:pPr marL="114300" lvl="1" indent="-114300" algn="l" defTabSz="622300">
            <a:lnSpc>
              <a:spcPct val="90000"/>
            </a:lnSpc>
            <a:spcBef>
              <a:spcPct val="0"/>
            </a:spcBef>
            <a:spcAft>
              <a:spcPct val="15000"/>
            </a:spcAft>
            <a:buChar char="•"/>
          </a:pPr>
          <a:r>
            <a:rPr lang="en-US" sz="1400" kern="1200"/>
            <a:t>5413</a:t>
          </a:r>
          <a:endParaRPr lang="ru-RU" sz="1400" kern="1200"/>
        </a:p>
      </dsp:txBody>
      <dsp:txXfrm>
        <a:off x="2359152" y="1328809"/>
        <a:ext cx="3428705" cy="220047"/>
      </dsp:txXfrm>
    </dsp:sp>
    <dsp:sp modelId="{A3780BCD-F26C-40F6-9B1C-A3F483A28FF3}">
      <dsp:nvSpPr>
        <dsp:cNvPr id="0" name=""/>
        <dsp:cNvSpPr/>
      </dsp:nvSpPr>
      <dsp:spPr>
        <a:xfrm>
          <a:off x="0" y="1292134"/>
          <a:ext cx="2359152" cy="29339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US" sz="1400" kern="1200"/>
            <a:t>Hyundai Solaris</a:t>
          </a:r>
          <a:endParaRPr lang="ru-RU" sz="1400" kern="1200"/>
        </a:p>
      </dsp:txBody>
      <dsp:txXfrm>
        <a:off x="14322" y="1306456"/>
        <a:ext cx="2330508" cy="264752"/>
      </dsp:txXfrm>
    </dsp:sp>
    <dsp:sp modelId="{27864512-3631-4C4B-AEEF-B72601DF65DA}">
      <dsp:nvSpPr>
        <dsp:cNvPr id="0" name=""/>
        <dsp:cNvSpPr/>
      </dsp:nvSpPr>
      <dsp:spPr>
        <a:xfrm>
          <a:off x="2359152" y="1614869"/>
          <a:ext cx="3538728" cy="293396"/>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890" tIns="8890" rIns="8890" bIns="8890" numCol="1" spcCol="1270" anchor="t" anchorCtr="0">
          <a:noAutofit/>
        </a:bodyPr>
        <a:lstStyle/>
        <a:p>
          <a:pPr marL="114300" lvl="1" indent="-114300" algn="l" defTabSz="622300">
            <a:lnSpc>
              <a:spcPct val="90000"/>
            </a:lnSpc>
            <a:spcBef>
              <a:spcPct val="0"/>
            </a:spcBef>
            <a:spcAft>
              <a:spcPct val="15000"/>
            </a:spcAft>
            <a:buChar char="•"/>
          </a:pPr>
          <a:r>
            <a:rPr lang="en-US" sz="1400" kern="1200"/>
            <a:t>5307</a:t>
          </a:r>
          <a:endParaRPr lang="ru-RU" sz="1400" kern="1200"/>
        </a:p>
      </dsp:txBody>
      <dsp:txXfrm>
        <a:off x="2359152" y="1651544"/>
        <a:ext cx="3428705" cy="220047"/>
      </dsp:txXfrm>
    </dsp:sp>
    <dsp:sp modelId="{ECA0667A-6653-420C-BF6C-F3F1D2BC201F}">
      <dsp:nvSpPr>
        <dsp:cNvPr id="0" name=""/>
        <dsp:cNvSpPr/>
      </dsp:nvSpPr>
      <dsp:spPr>
        <a:xfrm>
          <a:off x="0" y="1614869"/>
          <a:ext cx="2359152" cy="29339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US" sz="1400" kern="1200"/>
            <a:t>Volkswagen Polo</a:t>
          </a:r>
          <a:endParaRPr lang="ru-RU" sz="1400" kern="1200"/>
        </a:p>
      </dsp:txBody>
      <dsp:txXfrm>
        <a:off x="14322" y="1629191"/>
        <a:ext cx="2330508" cy="264752"/>
      </dsp:txXfrm>
    </dsp:sp>
    <dsp:sp modelId="{B298131D-B9B9-4BBD-806D-0EE72B34981D}">
      <dsp:nvSpPr>
        <dsp:cNvPr id="0" name=""/>
        <dsp:cNvSpPr/>
      </dsp:nvSpPr>
      <dsp:spPr>
        <a:xfrm>
          <a:off x="2359152" y="1937605"/>
          <a:ext cx="3538728" cy="293396"/>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890" tIns="8890" rIns="8890" bIns="8890" numCol="1" spcCol="1270" anchor="t" anchorCtr="0">
          <a:noAutofit/>
        </a:bodyPr>
        <a:lstStyle/>
        <a:p>
          <a:pPr marL="114300" lvl="1" indent="-114300" algn="l" defTabSz="622300">
            <a:lnSpc>
              <a:spcPct val="90000"/>
            </a:lnSpc>
            <a:spcBef>
              <a:spcPct val="0"/>
            </a:spcBef>
            <a:spcAft>
              <a:spcPct val="15000"/>
            </a:spcAft>
            <a:buChar char="•"/>
          </a:pPr>
          <a:r>
            <a:rPr lang="en-US" sz="1400" kern="1200"/>
            <a:t>3732</a:t>
          </a:r>
          <a:endParaRPr lang="ru-RU" sz="1400" kern="1200"/>
        </a:p>
      </dsp:txBody>
      <dsp:txXfrm>
        <a:off x="2359152" y="1974280"/>
        <a:ext cx="3428705" cy="220047"/>
      </dsp:txXfrm>
    </dsp:sp>
    <dsp:sp modelId="{F006E88E-DC26-444E-ADA7-523B548B6F03}">
      <dsp:nvSpPr>
        <dsp:cNvPr id="0" name=""/>
        <dsp:cNvSpPr/>
      </dsp:nvSpPr>
      <dsp:spPr>
        <a:xfrm>
          <a:off x="0" y="1937605"/>
          <a:ext cx="2359152" cy="29339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US" sz="1400" kern="1200"/>
            <a:t>Skoda Rapid</a:t>
          </a:r>
          <a:endParaRPr lang="ru-RU" sz="1400" kern="1200"/>
        </a:p>
      </dsp:txBody>
      <dsp:txXfrm>
        <a:off x="14322" y="1951927"/>
        <a:ext cx="2330508" cy="264752"/>
      </dsp:txXfrm>
    </dsp:sp>
    <dsp:sp modelId="{AE98D4D7-2C9F-4DB0-8317-8297D425467F}">
      <dsp:nvSpPr>
        <dsp:cNvPr id="0" name=""/>
        <dsp:cNvSpPr/>
      </dsp:nvSpPr>
      <dsp:spPr>
        <a:xfrm>
          <a:off x="2359152" y="2260341"/>
          <a:ext cx="3538728" cy="293396"/>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890" tIns="8890" rIns="8890" bIns="8890" numCol="1" spcCol="1270" anchor="t" anchorCtr="0">
          <a:noAutofit/>
        </a:bodyPr>
        <a:lstStyle/>
        <a:p>
          <a:pPr marL="114300" lvl="1" indent="-114300" algn="l" defTabSz="622300">
            <a:lnSpc>
              <a:spcPct val="90000"/>
            </a:lnSpc>
            <a:spcBef>
              <a:spcPct val="0"/>
            </a:spcBef>
            <a:spcAft>
              <a:spcPct val="15000"/>
            </a:spcAft>
            <a:buChar char="•"/>
          </a:pPr>
          <a:r>
            <a:rPr lang="en-US" sz="1400" kern="1200"/>
            <a:t>3680</a:t>
          </a:r>
          <a:endParaRPr lang="ru-RU" sz="1400" kern="1200"/>
        </a:p>
      </dsp:txBody>
      <dsp:txXfrm>
        <a:off x="2359152" y="2297016"/>
        <a:ext cx="3428705" cy="220047"/>
      </dsp:txXfrm>
    </dsp:sp>
    <dsp:sp modelId="{5F217BB0-7DA5-451F-B323-C3FD27D1BE06}">
      <dsp:nvSpPr>
        <dsp:cNvPr id="0" name=""/>
        <dsp:cNvSpPr/>
      </dsp:nvSpPr>
      <dsp:spPr>
        <a:xfrm>
          <a:off x="0" y="2260341"/>
          <a:ext cx="2359152" cy="29339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US" sz="1400" kern="1200"/>
            <a:t>Lada Largus</a:t>
          </a:r>
          <a:endParaRPr lang="ru-RU" sz="1400" kern="1200"/>
        </a:p>
      </dsp:txBody>
      <dsp:txXfrm>
        <a:off x="14322" y="2274663"/>
        <a:ext cx="2330508" cy="264752"/>
      </dsp:txXfrm>
    </dsp:sp>
    <dsp:sp modelId="{CA9A566F-8871-429E-8FB2-37C882352348}">
      <dsp:nvSpPr>
        <dsp:cNvPr id="0" name=""/>
        <dsp:cNvSpPr/>
      </dsp:nvSpPr>
      <dsp:spPr>
        <a:xfrm>
          <a:off x="2359152" y="2583076"/>
          <a:ext cx="3538728" cy="293396"/>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890" tIns="8890" rIns="8890" bIns="8890" numCol="1" spcCol="1270" anchor="t" anchorCtr="0">
          <a:noAutofit/>
        </a:bodyPr>
        <a:lstStyle/>
        <a:p>
          <a:pPr marL="114300" lvl="1" indent="-114300" algn="l" defTabSz="622300">
            <a:lnSpc>
              <a:spcPct val="90000"/>
            </a:lnSpc>
            <a:spcBef>
              <a:spcPct val="0"/>
            </a:spcBef>
            <a:spcAft>
              <a:spcPct val="15000"/>
            </a:spcAft>
            <a:buChar char="•"/>
          </a:pPr>
          <a:r>
            <a:rPr lang="en-US" sz="1400" kern="1200"/>
            <a:t>3618</a:t>
          </a:r>
          <a:endParaRPr lang="ru-RU" sz="1400" kern="1200"/>
        </a:p>
      </dsp:txBody>
      <dsp:txXfrm>
        <a:off x="2359152" y="2619751"/>
        <a:ext cx="3428705" cy="220047"/>
      </dsp:txXfrm>
    </dsp:sp>
    <dsp:sp modelId="{B0C4A00D-3721-44AC-88AF-2AC3043F8DDE}">
      <dsp:nvSpPr>
        <dsp:cNvPr id="0" name=""/>
        <dsp:cNvSpPr/>
      </dsp:nvSpPr>
      <dsp:spPr>
        <a:xfrm>
          <a:off x="0" y="2583076"/>
          <a:ext cx="2359152" cy="29339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US" sz="1400" kern="1200"/>
            <a:t>Renault Duster</a:t>
          </a:r>
          <a:endParaRPr lang="ru-RU" sz="1400" kern="1200"/>
        </a:p>
      </dsp:txBody>
      <dsp:txXfrm>
        <a:off x="14322" y="2597398"/>
        <a:ext cx="2330508" cy="264752"/>
      </dsp:txXfrm>
    </dsp:sp>
    <dsp:sp modelId="{7FF9C734-C3DC-4A06-B0E3-4B8226AE7783}">
      <dsp:nvSpPr>
        <dsp:cNvPr id="0" name=""/>
        <dsp:cNvSpPr/>
      </dsp:nvSpPr>
      <dsp:spPr>
        <a:xfrm>
          <a:off x="2359152" y="2905812"/>
          <a:ext cx="3538728" cy="293396"/>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890" tIns="8890" rIns="8890" bIns="8890" numCol="1" spcCol="1270" anchor="t" anchorCtr="0">
          <a:noAutofit/>
        </a:bodyPr>
        <a:lstStyle/>
        <a:p>
          <a:pPr marL="114300" lvl="1" indent="-114300" algn="l" defTabSz="622300">
            <a:lnSpc>
              <a:spcPct val="90000"/>
            </a:lnSpc>
            <a:spcBef>
              <a:spcPct val="0"/>
            </a:spcBef>
            <a:spcAft>
              <a:spcPct val="15000"/>
            </a:spcAft>
            <a:buChar char="•"/>
          </a:pPr>
          <a:r>
            <a:rPr lang="en-US" sz="1400" kern="1200"/>
            <a:t>3542</a:t>
          </a:r>
          <a:endParaRPr lang="ru-RU" sz="1400" kern="1200"/>
        </a:p>
      </dsp:txBody>
      <dsp:txXfrm>
        <a:off x="2359152" y="2942487"/>
        <a:ext cx="3428705" cy="220047"/>
      </dsp:txXfrm>
    </dsp:sp>
    <dsp:sp modelId="{18F708DD-B296-4434-A91A-69F8276A68CB}">
      <dsp:nvSpPr>
        <dsp:cNvPr id="0" name=""/>
        <dsp:cNvSpPr/>
      </dsp:nvSpPr>
      <dsp:spPr>
        <a:xfrm>
          <a:off x="0" y="2905812"/>
          <a:ext cx="2359152" cy="29339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US" sz="1400" kern="1200"/>
            <a:t>Renault Sandero</a:t>
          </a:r>
          <a:endParaRPr lang="ru-RU" sz="1400" kern="1200"/>
        </a:p>
      </dsp:txBody>
      <dsp:txXfrm>
        <a:off x="14322" y="2920134"/>
        <a:ext cx="2330508" cy="26475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804E20-E299-47BC-8982-87B15FD03AFD}">
      <dsp:nvSpPr>
        <dsp:cNvPr id="0" name=""/>
        <dsp:cNvSpPr/>
      </dsp:nvSpPr>
      <dsp:spPr>
        <a:xfrm>
          <a:off x="1310639" y="0"/>
          <a:ext cx="2865120" cy="7162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ru-RU" sz="1600" kern="1200"/>
            <a:t>Определение потребности и заказ комплектующих изделий</a:t>
          </a:r>
        </a:p>
      </dsp:txBody>
      <dsp:txXfrm>
        <a:off x="1331618" y="20979"/>
        <a:ext cx="2823162" cy="674322"/>
      </dsp:txXfrm>
    </dsp:sp>
    <dsp:sp modelId="{76AE4B3E-E8BF-4958-9CB1-965DCF0BF613}">
      <dsp:nvSpPr>
        <dsp:cNvPr id="0" name=""/>
        <dsp:cNvSpPr/>
      </dsp:nvSpPr>
      <dsp:spPr>
        <a:xfrm rot="5400000">
          <a:off x="2608897" y="734186"/>
          <a:ext cx="268605" cy="32232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ru-RU" sz="1300" kern="1200"/>
        </a:p>
      </dsp:txBody>
      <dsp:txXfrm rot="-5400000">
        <a:off x="2646502" y="761047"/>
        <a:ext cx="193396" cy="188024"/>
      </dsp:txXfrm>
    </dsp:sp>
    <dsp:sp modelId="{94DF3971-C161-4D04-82E1-B4658F799BE3}">
      <dsp:nvSpPr>
        <dsp:cNvPr id="0" name=""/>
        <dsp:cNvSpPr/>
      </dsp:nvSpPr>
      <dsp:spPr>
        <a:xfrm>
          <a:off x="1310639" y="1074420"/>
          <a:ext cx="2865120" cy="7162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ru-RU" sz="1600" kern="1200"/>
            <a:t>Организация доставки на завод</a:t>
          </a:r>
        </a:p>
      </dsp:txBody>
      <dsp:txXfrm>
        <a:off x="1331618" y="1095399"/>
        <a:ext cx="2823162" cy="674322"/>
      </dsp:txXfrm>
    </dsp:sp>
    <dsp:sp modelId="{FCB58327-F4A1-479F-BAC9-1F22F1261EDC}">
      <dsp:nvSpPr>
        <dsp:cNvPr id="0" name=""/>
        <dsp:cNvSpPr/>
      </dsp:nvSpPr>
      <dsp:spPr>
        <a:xfrm rot="5400000">
          <a:off x="2608897" y="1808607"/>
          <a:ext cx="268605" cy="32232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ru-RU" sz="1300" kern="1200"/>
        </a:p>
      </dsp:txBody>
      <dsp:txXfrm rot="-5400000">
        <a:off x="2646502" y="1835468"/>
        <a:ext cx="193396" cy="188024"/>
      </dsp:txXfrm>
    </dsp:sp>
    <dsp:sp modelId="{48E784AE-3665-4120-8BB1-187736EE6546}">
      <dsp:nvSpPr>
        <dsp:cNvPr id="0" name=""/>
        <dsp:cNvSpPr/>
      </dsp:nvSpPr>
      <dsp:spPr>
        <a:xfrm>
          <a:off x="1310639" y="2148840"/>
          <a:ext cx="2865120" cy="7162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ru-RU" sz="1600" kern="1200"/>
            <a:t>Приёмка на склад</a:t>
          </a:r>
        </a:p>
      </dsp:txBody>
      <dsp:txXfrm>
        <a:off x="1331618" y="2169819"/>
        <a:ext cx="2823162" cy="674322"/>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95E18E-3793-4EA7-93AE-1EC55E484C98}">
      <dsp:nvSpPr>
        <dsp:cNvPr id="0" name=""/>
        <dsp:cNvSpPr/>
      </dsp:nvSpPr>
      <dsp:spPr>
        <a:xfrm rot="5400000">
          <a:off x="3898647" y="-1742572"/>
          <a:ext cx="234184" cy="3779520"/>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1430" rIns="22860" bIns="11430" numCol="1" spcCol="1270" anchor="ctr" anchorCtr="0">
          <a:noAutofit/>
        </a:bodyPr>
        <a:lstStyle/>
        <a:p>
          <a:pPr marL="57150" lvl="1" indent="-57150" algn="l" defTabSz="266700">
            <a:lnSpc>
              <a:spcPct val="90000"/>
            </a:lnSpc>
            <a:spcBef>
              <a:spcPct val="0"/>
            </a:spcBef>
            <a:spcAft>
              <a:spcPct val="15000"/>
            </a:spcAft>
            <a:buChar char="•"/>
          </a:pPr>
          <a:r>
            <a:rPr lang="ru-RU" sz="600" kern="1200"/>
            <a:t>Единоличное принятие решений</a:t>
          </a:r>
        </a:p>
      </dsp:txBody>
      <dsp:txXfrm rot="-5400000">
        <a:off x="2125979" y="41528"/>
        <a:ext cx="3768088" cy="211320"/>
      </dsp:txXfrm>
    </dsp:sp>
    <dsp:sp modelId="{D3249091-5860-4D23-9B9E-29389FCC6A94}">
      <dsp:nvSpPr>
        <dsp:cNvPr id="0" name=""/>
        <dsp:cNvSpPr/>
      </dsp:nvSpPr>
      <dsp:spPr>
        <a:xfrm>
          <a:off x="0" y="822"/>
          <a:ext cx="2125980" cy="292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ru-RU" sz="1400" kern="1200"/>
            <a:t>Я</a:t>
          </a:r>
        </a:p>
      </dsp:txBody>
      <dsp:txXfrm>
        <a:off x="14290" y="15112"/>
        <a:ext cx="2097400" cy="264150"/>
      </dsp:txXfrm>
    </dsp:sp>
    <dsp:sp modelId="{C99DABEA-04A1-4BC3-816B-614AEA5865CE}">
      <dsp:nvSpPr>
        <dsp:cNvPr id="0" name=""/>
        <dsp:cNvSpPr/>
      </dsp:nvSpPr>
      <dsp:spPr>
        <a:xfrm rot="5400000">
          <a:off x="3898647" y="-1435206"/>
          <a:ext cx="234184" cy="3779520"/>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1430" rIns="22860" bIns="11430" numCol="1" spcCol="1270" anchor="ctr" anchorCtr="0">
          <a:noAutofit/>
        </a:bodyPr>
        <a:lstStyle/>
        <a:p>
          <a:pPr marL="57150" lvl="1" indent="-57150" algn="l" defTabSz="266700">
            <a:lnSpc>
              <a:spcPct val="90000"/>
            </a:lnSpc>
            <a:spcBef>
              <a:spcPct val="0"/>
            </a:spcBef>
            <a:spcAft>
              <a:spcPct val="15000"/>
            </a:spcAft>
            <a:buChar char="•"/>
          </a:pPr>
          <a:r>
            <a:rPr lang="ru-RU" sz="600" kern="1200"/>
            <a:t>Участие в коллегиальном принятии решения с правом подписи</a:t>
          </a:r>
        </a:p>
      </dsp:txBody>
      <dsp:txXfrm rot="-5400000">
        <a:off x="2125979" y="348894"/>
        <a:ext cx="3768088" cy="211320"/>
      </dsp:txXfrm>
    </dsp:sp>
    <dsp:sp modelId="{C6A007EB-D72F-41DF-88A4-F9D701DCDE7E}">
      <dsp:nvSpPr>
        <dsp:cNvPr id="0" name=""/>
        <dsp:cNvSpPr/>
      </dsp:nvSpPr>
      <dsp:spPr>
        <a:xfrm>
          <a:off x="0" y="308188"/>
          <a:ext cx="2125980" cy="292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ru-RU" sz="1400" kern="1200"/>
            <a:t>!</a:t>
          </a:r>
        </a:p>
      </dsp:txBody>
      <dsp:txXfrm>
        <a:off x="14290" y="322478"/>
        <a:ext cx="2097400" cy="264150"/>
      </dsp:txXfrm>
    </dsp:sp>
    <dsp:sp modelId="{E2D89E32-DE3A-428E-A86E-10AA83F2AB71}">
      <dsp:nvSpPr>
        <dsp:cNvPr id="0" name=""/>
        <dsp:cNvSpPr/>
      </dsp:nvSpPr>
      <dsp:spPr>
        <a:xfrm rot="5400000">
          <a:off x="3898647" y="-1127839"/>
          <a:ext cx="234184" cy="3779520"/>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1430" rIns="22860" bIns="11430" numCol="1" spcCol="1270" anchor="ctr" anchorCtr="0">
          <a:noAutofit/>
        </a:bodyPr>
        <a:lstStyle/>
        <a:p>
          <a:pPr marL="57150" lvl="1" indent="-57150" algn="l" defTabSz="266700">
            <a:lnSpc>
              <a:spcPct val="90000"/>
            </a:lnSpc>
            <a:spcBef>
              <a:spcPct val="0"/>
            </a:spcBef>
            <a:spcAft>
              <a:spcPct val="15000"/>
            </a:spcAft>
            <a:buChar char="•"/>
          </a:pPr>
          <a:r>
            <a:rPr lang="ru-RU" sz="600" kern="1200"/>
            <a:t>Участие в коллегиальном принятии решения без права подписи</a:t>
          </a:r>
        </a:p>
      </dsp:txBody>
      <dsp:txXfrm rot="-5400000">
        <a:off x="2125979" y="656261"/>
        <a:ext cx="3768088" cy="211320"/>
      </dsp:txXfrm>
    </dsp:sp>
    <dsp:sp modelId="{1907149A-F6F5-4134-B0F2-F0F09F4B4B2C}">
      <dsp:nvSpPr>
        <dsp:cNvPr id="0" name=""/>
        <dsp:cNvSpPr/>
      </dsp:nvSpPr>
      <dsp:spPr>
        <a:xfrm>
          <a:off x="0" y="615555"/>
          <a:ext cx="2125980" cy="292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ru-RU" sz="1400" kern="1200"/>
            <a:t>Р</a:t>
          </a:r>
        </a:p>
      </dsp:txBody>
      <dsp:txXfrm>
        <a:off x="14290" y="629845"/>
        <a:ext cx="2097400" cy="264150"/>
      </dsp:txXfrm>
    </dsp:sp>
    <dsp:sp modelId="{34F0CF9F-A4E0-4860-83B3-0934BCEF9C9F}">
      <dsp:nvSpPr>
        <dsp:cNvPr id="0" name=""/>
        <dsp:cNvSpPr/>
      </dsp:nvSpPr>
      <dsp:spPr>
        <a:xfrm rot="5400000">
          <a:off x="3898647" y="-820473"/>
          <a:ext cx="234184" cy="3779520"/>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1430" rIns="22860" bIns="11430" numCol="1" spcCol="1270" anchor="ctr" anchorCtr="0">
          <a:noAutofit/>
        </a:bodyPr>
        <a:lstStyle/>
        <a:p>
          <a:pPr marL="57150" lvl="1" indent="-57150" algn="l" defTabSz="266700">
            <a:lnSpc>
              <a:spcPct val="90000"/>
            </a:lnSpc>
            <a:spcBef>
              <a:spcPct val="0"/>
            </a:spcBef>
            <a:spcAft>
              <a:spcPct val="15000"/>
            </a:spcAft>
            <a:buChar char="•"/>
          </a:pPr>
          <a:endParaRPr lang="ru-RU" sz="600" kern="1200"/>
        </a:p>
        <a:p>
          <a:pPr marL="57150" lvl="1" indent="-57150" algn="l" defTabSz="266700">
            <a:lnSpc>
              <a:spcPct val="90000"/>
            </a:lnSpc>
            <a:spcBef>
              <a:spcPct val="0"/>
            </a:spcBef>
            <a:spcAft>
              <a:spcPct val="15000"/>
            </a:spcAft>
            <a:buChar char="•"/>
          </a:pPr>
          <a:r>
            <a:rPr lang="ru-RU" sz="600" kern="1200"/>
            <a:t>Осуществление планирования</a:t>
          </a:r>
        </a:p>
      </dsp:txBody>
      <dsp:txXfrm rot="-5400000">
        <a:off x="2125979" y="963627"/>
        <a:ext cx="3768088" cy="211320"/>
      </dsp:txXfrm>
    </dsp:sp>
    <dsp:sp modelId="{E851D622-7720-41C9-9F74-D2D980AEEE51}">
      <dsp:nvSpPr>
        <dsp:cNvPr id="0" name=""/>
        <dsp:cNvSpPr/>
      </dsp:nvSpPr>
      <dsp:spPr>
        <a:xfrm>
          <a:off x="0" y="922921"/>
          <a:ext cx="2125980" cy="292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ru-RU" sz="1400" kern="1200"/>
            <a:t>П</a:t>
          </a:r>
        </a:p>
      </dsp:txBody>
      <dsp:txXfrm>
        <a:off x="14290" y="937211"/>
        <a:ext cx="2097400" cy="264150"/>
      </dsp:txXfrm>
    </dsp:sp>
    <dsp:sp modelId="{DCFCFABB-46A3-48DD-A082-EEA56AFA088B}">
      <dsp:nvSpPr>
        <dsp:cNvPr id="0" name=""/>
        <dsp:cNvSpPr/>
      </dsp:nvSpPr>
      <dsp:spPr>
        <a:xfrm rot="5400000">
          <a:off x="3898647" y="-513106"/>
          <a:ext cx="234184" cy="3779520"/>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1430" rIns="22860" bIns="11430" numCol="1" spcCol="1270" anchor="ctr" anchorCtr="0">
          <a:noAutofit/>
        </a:bodyPr>
        <a:lstStyle/>
        <a:p>
          <a:pPr marL="57150" lvl="1" indent="-57150" algn="l" defTabSz="266700">
            <a:lnSpc>
              <a:spcPct val="90000"/>
            </a:lnSpc>
            <a:spcBef>
              <a:spcPct val="0"/>
            </a:spcBef>
            <a:spcAft>
              <a:spcPct val="15000"/>
            </a:spcAft>
            <a:buChar char="•"/>
          </a:pPr>
          <a:endParaRPr lang="ru-RU" sz="600" kern="1200"/>
        </a:p>
        <a:p>
          <a:pPr marL="57150" lvl="1" indent="-57150" algn="l" defTabSz="266700">
            <a:lnSpc>
              <a:spcPct val="90000"/>
            </a:lnSpc>
            <a:spcBef>
              <a:spcPct val="0"/>
            </a:spcBef>
            <a:spcAft>
              <a:spcPct val="15000"/>
            </a:spcAft>
            <a:buChar char="•"/>
          </a:pPr>
          <a:r>
            <a:rPr lang="ru-RU" sz="600" kern="1200"/>
            <a:t>Осуществление организации</a:t>
          </a:r>
        </a:p>
      </dsp:txBody>
      <dsp:txXfrm rot="-5400000">
        <a:off x="2125979" y="1270994"/>
        <a:ext cx="3768088" cy="211320"/>
      </dsp:txXfrm>
    </dsp:sp>
    <dsp:sp modelId="{7D214E5B-90D9-4AED-9E87-85071C6F0272}">
      <dsp:nvSpPr>
        <dsp:cNvPr id="0" name=""/>
        <dsp:cNvSpPr/>
      </dsp:nvSpPr>
      <dsp:spPr>
        <a:xfrm>
          <a:off x="0" y="1230288"/>
          <a:ext cx="2125980" cy="292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ru-RU" sz="1400" kern="1200"/>
            <a:t>О</a:t>
          </a:r>
        </a:p>
      </dsp:txBody>
      <dsp:txXfrm>
        <a:off x="14290" y="1244578"/>
        <a:ext cx="2097400" cy="264150"/>
      </dsp:txXfrm>
    </dsp:sp>
    <dsp:sp modelId="{AFDAE776-1B9E-4DED-8984-CA507F7282BE}">
      <dsp:nvSpPr>
        <dsp:cNvPr id="0" name=""/>
        <dsp:cNvSpPr/>
      </dsp:nvSpPr>
      <dsp:spPr>
        <a:xfrm rot="5400000">
          <a:off x="3898647" y="-205740"/>
          <a:ext cx="234184" cy="3779520"/>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1430" rIns="22860" bIns="11430" numCol="1" spcCol="1270" anchor="ctr" anchorCtr="0">
          <a:noAutofit/>
        </a:bodyPr>
        <a:lstStyle/>
        <a:p>
          <a:pPr marL="57150" lvl="1" indent="-57150" algn="l" defTabSz="266700">
            <a:lnSpc>
              <a:spcPct val="90000"/>
            </a:lnSpc>
            <a:spcBef>
              <a:spcPct val="0"/>
            </a:spcBef>
            <a:spcAft>
              <a:spcPct val="15000"/>
            </a:spcAft>
            <a:buChar char="•"/>
          </a:pPr>
          <a:endParaRPr lang="ru-RU" sz="600" kern="1200"/>
        </a:p>
        <a:p>
          <a:pPr marL="57150" lvl="1" indent="-57150" algn="l" defTabSz="266700">
            <a:lnSpc>
              <a:spcPct val="90000"/>
            </a:lnSpc>
            <a:spcBef>
              <a:spcPct val="0"/>
            </a:spcBef>
            <a:spcAft>
              <a:spcPct val="15000"/>
            </a:spcAft>
            <a:buChar char="•"/>
          </a:pPr>
          <a:r>
            <a:rPr lang="ru-RU" sz="600" kern="1200"/>
            <a:t>Осуществление контроля</a:t>
          </a:r>
        </a:p>
      </dsp:txBody>
      <dsp:txXfrm rot="-5400000">
        <a:off x="2125979" y="1578360"/>
        <a:ext cx="3768088" cy="211320"/>
      </dsp:txXfrm>
    </dsp:sp>
    <dsp:sp modelId="{08AB7DC3-F6FB-4ED2-883A-B47D2E8F901A}">
      <dsp:nvSpPr>
        <dsp:cNvPr id="0" name=""/>
        <dsp:cNvSpPr/>
      </dsp:nvSpPr>
      <dsp:spPr>
        <a:xfrm>
          <a:off x="0" y="1537654"/>
          <a:ext cx="2125980" cy="292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ru-RU" sz="1400" kern="1200"/>
            <a:t>К</a:t>
          </a:r>
        </a:p>
      </dsp:txBody>
      <dsp:txXfrm>
        <a:off x="14290" y="1551944"/>
        <a:ext cx="2097400" cy="264150"/>
      </dsp:txXfrm>
    </dsp:sp>
    <dsp:sp modelId="{D05ED83B-8AB2-4C13-BB3C-92F9A8468CB6}">
      <dsp:nvSpPr>
        <dsp:cNvPr id="0" name=""/>
        <dsp:cNvSpPr/>
      </dsp:nvSpPr>
      <dsp:spPr>
        <a:xfrm rot="5400000">
          <a:off x="3898647" y="101626"/>
          <a:ext cx="234184" cy="3779520"/>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1430" rIns="22860" bIns="11430" numCol="1" spcCol="1270" anchor="ctr" anchorCtr="0">
          <a:noAutofit/>
        </a:bodyPr>
        <a:lstStyle/>
        <a:p>
          <a:pPr marL="57150" lvl="1" indent="-57150" algn="l" defTabSz="266700">
            <a:lnSpc>
              <a:spcPct val="90000"/>
            </a:lnSpc>
            <a:spcBef>
              <a:spcPct val="0"/>
            </a:spcBef>
            <a:spcAft>
              <a:spcPct val="15000"/>
            </a:spcAft>
            <a:buChar char="•"/>
          </a:pPr>
          <a:endParaRPr lang="ru-RU" sz="600" kern="1200"/>
        </a:p>
        <a:p>
          <a:pPr marL="57150" lvl="1" indent="-57150" algn="l" defTabSz="266700">
            <a:lnSpc>
              <a:spcPct val="90000"/>
            </a:lnSpc>
            <a:spcBef>
              <a:spcPct val="0"/>
            </a:spcBef>
            <a:spcAft>
              <a:spcPct val="15000"/>
            </a:spcAft>
            <a:buChar char="•"/>
          </a:pPr>
          <a:r>
            <a:rPr lang="ru-RU" sz="600" kern="1200"/>
            <a:t>Осуществление координации</a:t>
          </a:r>
        </a:p>
      </dsp:txBody>
      <dsp:txXfrm rot="-5400000">
        <a:off x="2125979" y="1885726"/>
        <a:ext cx="3768088" cy="211320"/>
      </dsp:txXfrm>
    </dsp:sp>
    <dsp:sp modelId="{62650A56-154D-4E55-BCFB-D165CBB17FC1}">
      <dsp:nvSpPr>
        <dsp:cNvPr id="0" name=""/>
        <dsp:cNvSpPr/>
      </dsp:nvSpPr>
      <dsp:spPr>
        <a:xfrm>
          <a:off x="0" y="1845021"/>
          <a:ext cx="2125980" cy="292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ru-RU" sz="1400" kern="1200"/>
            <a:t>Х</a:t>
          </a:r>
        </a:p>
      </dsp:txBody>
      <dsp:txXfrm>
        <a:off x="14290" y="1859311"/>
        <a:ext cx="2097400" cy="264150"/>
      </dsp:txXfrm>
    </dsp:sp>
    <dsp:sp modelId="{5663B177-FC1B-4A14-A756-5390ECDE43AD}">
      <dsp:nvSpPr>
        <dsp:cNvPr id="0" name=""/>
        <dsp:cNvSpPr/>
      </dsp:nvSpPr>
      <dsp:spPr>
        <a:xfrm rot="5400000">
          <a:off x="3898647" y="408993"/>
          <a:ext cx="234184" cy="3779520"/>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1430" rIns="22860" bIns="11430" numCol="1" spcCol="1270" anchor="ctr" anchorCtr="0">
          <a:noAutofit/>
        </a:bodyPr>
        <a:lstStyle/>
        <a:p>
          <a:pPr marL="57150" lvl="1" indent="-57150" algn="l" defTabSz="266700">
            <a:lnSpc>
              <a:spcPct val="90000"/>
            </a:lnSpc>
            <a:spcBef>
              <a:spcPct val="0"/>
            </a:spcBef>
            <a:spcAft>
              <a:spcPct val="15000"/>
            </a:spcAft>
            <a:buChar char="•"/>
          </a:pPr>
          <a:r>
            <a:rPr lang="ru-RU" sz="600" kern="1200"/>
            <a:t>Участие</a:t>
          </a:r>
        </a:p>
      </dsp:txBody>
      <dsp:txXfrm rot="-5400000">
        <a:off x="2125979" y="2193093"/>
        <a:ext cx="3768088" cy="211320"/>
      </dsp:txXfrm>
    </dsp:sp>
    <dsp:sp modelId="{B45CF7B5-8298-4D17-AE3F-FAB410C455F8}">
      <dsp:nvSpPr>
        <dsp:cNvPr id="0" name=""/>
        <dsp:cNvSpPr/>
      </dsp:nvSpPr>
      <dsp:spPr>
        <a:xfrm>
          <a:off x="0" y="2152388"/>
          <a:ext cx="2125980" cy="292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ru-RU" sz="1400" kern="1200"/>
            <a:t>У</a:t>
          </a:r>
        </a:p>
      </dsp:txBody>
      <dsp:txXfrm>
        <a:off x="14290" y="2166678"/>
        <a:ext cx="2097400" cy="264150"/>
      </dsp:txXfrm>
    </dsp:sp>
    <dsp:sp modelId="{0D652B59-4901-42E2-BD0C-D22F8D4CE5F1}">
      <dsp:nvSpPr>
        <dsp:cNvPr id="0" name=""/>
        <dsp:cNvSpPr/>
      </dsp:nvSpPr>
      <dsp:spPr>
        <a:xfrm rot="5400000">
          <a:off x="3898647" y="716359"/>
          <a:ext cx="234184" cy="3779520"/>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1430" rIns="22860" bIns="11430" numCol="1" spcCol="1270" anchor="ctr" anchorCtr="0">
          <a:noAutofit/>
        </a:bodyPr>
        <a:lstStyle/>
        <a:p>
          <a:pPr marL="57150" lvl="1" indent="-57150" algn="l" defTabSz="266700">
            <a:lnSpc>
              <a:spcPct val="90000"/>
            </a:lnSpc>
            <a:spcBef>
              <a:spcPct val="0"/>
            </a:spcBef>
            <a:spcAft>
              <a:spcPct val="15000"/>
            </a:spcAft>
            <a:buChar char="•"/>
          </a:pPr>
          <a:r>
            <a:rPr lang="ru-RU" sz="600" kern="1200"/>
            <a:t>Согласие</a:t>
          </a:r>
        </a:p>
      </dsp:txBody>
      <dsp:txXfrm rot="-5400000">
        <a:off x="2125979" y="2500459"/>
        <a:ext cx="3768088" cy="211320"/>
      </dsp:txXfrm>
    </dsp:sp>
    <dsp:sp modelId="{E968F817-44A4-453D-8E7E-6F8C4BEFD0A8}">
      <dsp:nvSpPr>
        <dsp:cNvPr id="0" name=""/>
        <dsp:cNvSpPr/>
      </dsp:nvSpPr>
      <dsp:spPr>
        <a:xfrm>
          <a:off x="0" y="2459754"/>
          <a:ext cx="2125980" cy="292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ru-RU" sz="1400" kern="1200"/>
            <a:t>С</a:t>
          </a:r>
        </a:p>
      </dsp:txBody>
      <dsp:txXfrm>
        <a:off x="14290" y="2474044"/>
        <a:ext cx="2097400" cy="264150"/>
      </dsp:txXfrm>
    </dsp:sp>
    <dsp:sp modelId="{08C43433-8478-435C-A37A-5BD64845DD77}">
      <dsp:nvSpPr>
        <dsp:cNvPr id="0" name=""/>
        <dsp:cNvSpPr/>
      </dsp:nvSpPr>
      <dsp:spPr>
        <a:xfrm rot="5400000">
          <a:off x="3898647" y="1023726"/>
          <a:ext cx="234184" cy="3779520"/>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1430" rIns="22860" bIns="11430" numCol="1" spcCol="1270" anchor="ctr" anchorCtr="0">
          <a:noAutofit/>
        </a:bodyPr>
        <a:lstStyle/>
        <a:p>
          <a:pPr marL="57150" lvl="1" indent="-57150" algn="l" defTabSz="266700">
            <a:lnSpc>
              <a:spcPct val="90000"/>
            </a:lnSpc>
            <a:spcBef>
              <a:spcPct val="0"/>
            </a:spcBef>
            <a:spcAft>
              <a:spcPct val="15000"/>
            </a:spcAft>
            <a:buChar char="•"/>
          </a:pPr>
          <a:r>
            <a:rPr lang="ru-RU" sz="600" kern="1200"/>
            <a:t>Выполнение операций</a:t>
          </a:r>
        </a:p>
      </dsp:txBody>
      <dsp:txXfrm rot="-5400000">
        <a:off x="2125979" y="2807826"/>
        <a:ext cx="3768088" cy="211320"/>
      </dsp:txXfrm>
    </dsp:sp>
    <dsp:sp modelId="{E768AEB1-85AB-4AB0-A754-C4E8114233F8}">
      <dsp:nvSpPr>
        <dsp:cNvPr id="0" name=""/>
        <dsp:cNvSpPr/>
      </dsp:nvSpPr>
      <dsp:spPr>
        <a:xfrm>
          <a:off x="0" y="2767121"/>
          <a:ext cx="2125980" cy="292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ru-RU" sz="1400" kern="1200"/>
            <a:t>Т</a:t>
          </a:r>
        </a:p>
      </dsp:txBody>
      <dsp:txXfrm>
        <a:off x="14290" y="2781411"/>
        <a:ext cx="2097400" cy="264150"/>
      </dsp:txXfrm>
    </dsp:sp>
    <dsp:sp modelId="{769FBE48-7454-4820-B242-8923390FE977}">
      <dsp:nvSpPr>
        <dsp:cNvPr id="0" name=""/>
        <dsp:cNvSpPr/>
      </dsp:nvSpPr>
      <dsp:spPr>
        <a:xfrm rot="5400000">
          <a:off x="3898647" y="1331092"/>
          <a:ext cx="234184" cy="3779520"/>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1430" rIns="22860" bIns="11430" numCol="1" spcCol="1270" anchor="ctr" anchorCtr="0">
          <a:noAutofit/>
        </a:bodyPr>
        <a:lstStyle/>
        <a:p>
          <a:pPr marL="57150" lvl="1" indent="-57150" algn="l" defTabSz="266700">
            <a:lnSpc>
              <a:spcPct val="90000"/>
            </a:lnSpc>
            <a:spcBef>
              <a:spcPct val="0"/>
            </a:spcBef>
            <a:spcAft>
              <a:spcPct val="15000"/>
            </a:spcAft>
            <a:buChar char="•"/>
          </a:pPr>
          <a:endParaRPr lang="ru-RU" sz="600" kern="1200"/>
        </a:p>
        <a:p>
          <a:pPr marL="57150" lvl="1" indent="-57150" algn="l" defTabSz="266700">
            <a:lnSpc>
              <a:spcPct val="90000"/>
            </a:lnSpc>
            <a:spcBef>
              <a:spcPct val="0"/>
            </a:spcBef>
            <a:spcAft>
              <a:spcPct val="15000"/>
            </a:spcAft>
            <a:buChar char="•"/>
          </a:pPr>
          <a:r>
            <a:rPr lang="ru-RU" sz="600" kern="1200"/>
            <a:t>Подготовка предложений</a:t>
          </a:r>
        </a:p>
      </dsp:txBody>
      <dsp:txXfrm rot="-5400000">
        <a:off x="2125979" y="3115192"/>
        <a:ext cx="3768088" cy="211320"/>
      </dsp:txXfrm>
    </dsp:sp>
    <dsp:sp modelId="{49E8A159-B26D-46CB-AE27-32684E269CCE}">
      <dsp:nvSpPr>
        <dsp:cNvPr id="0" name=""/>
        <dsp:cNvSpPr/>
      </dsp:nvSpPr>
      <dsp:spPr>
        <a:xfrm>
          <a:off x="0" y="3074487"/>
          <a:ext cx="2125980" cy="292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ru-RU" sz="1400" kern="1200"/>
            <a:t>М</a:t>
          </a:r>
        </a:p>
      </dsp:txBody>
      <dsp:txXfrm>
        <a:off x="14290" y="3088777"/>
        <a:ext cx="2097400" cy="264150"/>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688BC-21DF-4DFF-A93B-A56EB8B79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31</Pages>
  <Words>5668</Words>
  <Characters>32314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12004</dc:creator>
  <cp:keywords/>
  <dc:description/>
  <cp:lastModifiedBy>12004</cp:lastModifiedBy>
  <cp:revision>110</cp:revision>
  <dcterms:created xsi:type="dcterms:W3CDTF">2022-04-17T13:28:00Z</dcterms:created>
  <dcterms:modified xsi:type="dcterms:W3CDTF">2022-04-17T20:53:00Z</dcterms:modified>
</cp:coreProperties>
</file>